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000"/>
      </w:tblPr>
      <w:tblGrid>
        <w:gridCol w:w="2016"/>
        <w:gridCol w:w="2016"/>
        <w:gridCol w:w="2016"/>
        <w:gridCol w:w="2016"/>
        <w:gridCol w:w="2016"/>
        <w:gridCol w:w="2016"/>
        <w:gridCol w:w="2016"/>
      </w:tblGrid>
      <w:tr w:rsidR="00ED4DD0" w:rsidTr="00F94FDB">
        <w:tc>
          <w:tcPr>
            <w:tcW w:w="12096" w:type="dxa"/>
            <w:gridSpan w:val="6"/>
          </w:tcPr>
          <w:p w:rsidR="00ED4DD0" w:rsidRDefault="008A3082">
            <w:pPr>
              <w:spacing w:after="120"/>
              <w:rPr>
                <w:rFonts w:eastAsia="Arial Unicode MS" w:cs="Arial"/>
                <w:b/>
                <w:bCs/>
                <w:sz w:val="52"/>
                <w:lang w:val="en-US"/>
              </w:rPr>
            </w:pPr>
            <w:bookmarkStart w:id="0" w:name="_GoBack"/>
            <w:bookmarkEnd w:id="0"/>
            <w:r>
              <w:rPr>
                <w:b/>
                <w:bCs/>
                <w:noProof/>
                <w:sz w:val="52"/>
                <w:lang w:val="en-US"/>
              </w:rPr>
              <w:pict>
                <v:shapetype id="_x0000_t202" coordsize="21600,21600" o:spt="202" path="m,l,21600r21600,l21600,xe">
                  <v:stroke joinstyle="miter"/>
                  <v:path gradientshapeok="t" o:connecttype="rect"/>
                </v:shapetype>
                <v:shape id="_x0000_s1026" type="#_x0000_t202" style="position:absolute;margin-left:145.7pt;margin-top:-.1pt;width:546.3pt;height:34.3pt;z-index:251658240">
                  <v:textbox>
                    <w:txbxContent>
                      <w:p w:rsidR="008A3082" w:rsidRDefault="008A3082">
                        <w:r>
                          <w:t>As the winds of March breeze past us, we pray the whisper of the Holy Spirit will fill us with New Life as we enter into this promising season of Lent—May our love for God and others grow!</w:t>
                        </w:r>
                      </w:p>
                    </w:txbxContent>
                  </v:textbox>
                </v:shape>
              </w:pict>
            </w:r>
            <w:r w:rsidR="00620825">
              <w:rPr>
                <w:b/>
                <w:bCs/>
                <w:sz w:val="52"/>
                <w:lang w:val="en-US"/>
              </w:rPr>
              <w:t>March 2019</w:t>
            </w:r>
          </w:p>
        </w:tc>
        <w:tc>
          <w:tcPr>
            <w:tcW w:w="2016" w:type="dxa"/>
            <w:noWrap/>
          </w:tcPr>
          <w:p w:rsidR="00ED4DD0" w:rsidRDefault="00ED4DD0">
            <w:pPr>
              <w:spacing w:after="120"/>
              <w:jc w:val="right"/>
              <w:rPr>
                <w:b/>
                <w:bCs/>
                <w:sz w:val="20"/>
                <w:szCs w:val="20"/>
                <w:lang w:val="en-US"/>
              </w:rPr>
            </w:pPr>
          </w:p>
        </w:tc>
      </w:tr>
      <w:tr w:rsidR="00ED4DD0" w:rsidTr="00F94FDB">
        <w:trPr>
          <w:trHeight w:hRule="exact" w:val="374"/>
        </w:trPr>
        <w:tc>
          <w:tcPr>
            <w:tcW w:w="2016" w:type="dxa"/>
          </w:tcPr>
          <w:p w:rsidR="00ED4DD0" w:rsidRDefault="00620825">
            <w:pPr>
              <w:jc w:val="center"/>
              <w:rPr>
                <w:rFonts w:cs="Arial"/>
                <w:b/>
                <w:bCs/>
                <w:sz w:val="28"/>
                <w:lang w:val="en-US"/>
              </w:rPr>
            </w:pPr>
            <w:r>
              <w:rPr>
                <w:rFonts w:cs="Arial"/>
                <w:b/>
                <w:bCs/>
                <w:sz w:val="28"/>
                <w:lang w:val="en-US"/>
              </w:rPr>
              <w:t>Sunday</w:t>
            </w:r>
          </w:p>
        </w:tc>
        <w:tc>
          <w:tcPr>
            <w:tcW w:w="2016" w:type="dxa"/>
            <w:noWrap/>
          </w:tcPr>
          <w:p w:rsidR="00ED4DD0" w:rsidRDefault="00620825">
            <w:pPr>
              <w:jc w:val="center"/>
              <w:rPr>
                <w:rFonts w:cs="Arial"/>
                <w:b/>
                <w:bCs/>
                <w:sz w:val="28"/>
                <w:lang w:val="en-US"/>
              </w:rPr>
            </w:pPr>
            <w:r>
              <w:rPr>
                <w:rFonts w:cs="Arial"/>
                <w:b/>
                <w:bCs/>
                <w:sz w:val="28"/>
                <w:lang w:val="en-US"/>
              </w:rPr>
              <w:t>Monday</w:t>
            </w:r>
          </w:p>
        </w:tc>
        <w:tc>
          <w:tcPr>
            <w:tcW w:w="2016" w:type="dxa"/>
            <w:noWrap/>
          </w:tcPr>
          <w:p w:rsidR="00ED4DD0" w:rsidRDefault="00E63BE0">
            <w:pPr>
              <w:jc w:val="center"/>
              <w:rPr>
                <w:rFonts w:eastAsia="Arial Unicode MS" w:cs="Arial"/>
                <w:b/>
                <w:bCs/>
                <w:sz w:val="28"/>
                <w:lang w:val="en-US"/>
              </w:rPr>
            </w:pPr>
            <w:r>
              <w:rPr>
                <w:rFonts w:cs="Arial"/>
                <w:b/>
                <w:bCs/>
                <w:noProof/>
                <w:sz w:val="28"/>
                <w:lang w:val="en-US"/>
              </w:rPr>
              <w:drawing>
                <wp:anchor distT="0" distB="0" distL="114300" distR="114300" simplePos="0" relativeHeight="251660288" behindDoc="0" locked="0" layoutInCell="1" allowOverlap="1">
                  <wp:simplePos x="0" y="0"/>
                  <wp:positionH relativeFrom="column">
                    <wp:posOffset>-45085</wp:posOffset>
                  </wp:positionH>
                  <wp:positionV relativeFrom="paragraph">
                    <wp:posOffset>131445</wp:posOffset>
                  </wp:positionV>
                  <wp:extent cx="1146810" cy="880745"/>
                  <wp:effectExtent l="19050" t="0" r="0" b="0"/>
                  <wp:wrapSquare wrapText="bothSides"/>
                  <wp:docPr id="7" name="Picture 5" descr="Image result for daylight savings time begins, clipart"/>
                  <wp:cNvGraphicFramePr/>
                  <a:graphic xmlns:a="http://schemas.openxmlformats.org/drawingml/2006/main">
                    <a:graphicData uri="http://schemas.openxmlformats.org/drawingml/2006/picture">
                      <pic:pic xmlns:pic="http://schemas.openxmlformats.org/drawingml/2006/picture">
                        <pic:nvPicPr>
                          <pic:cNvPr id="0" name="Picture 13" descr="Image result for daylight savings time begins, clipart"/>
                          <pic:cNvPicPr>
                            <a:picLocks noChangeAspect="1" noChangeArrowheads="1"/>
                          </pic:cNvPicPr>
                        </pic:nvPicPr>
                        <pic:blipFill>
                          <a:blip r:embed="rId7" cstate="print"/>
                          <a:srcRect/>
                          <a:stretch>
                            <a:fillRect/>
                          </a:stretch>
                        </pic:blipFill>
                        <pic:spPr bwMode="auto">
                          <a:xfrm>
                            <a:off x="0" y="0"/>
                            <a:ext cx="1146810" cy="880745"/>
                          </a:xfrm>
                          <a:prstGeom prst="rect">
                            <a:avLst/>
                          </a:prstGeom>
                          <a:noFill/>
                          <a:ln w="9525">
                            <a:noFill/>
                            <a:miter lim="800000"/>
                            <a:headEnd/>
                            <a:tailEnd/>
                          </a:ln>
                        </pic:spPr>
                      </pic:pic>
                    </a:graphicData>
                  </a:graphic>
                </wp:anchor>
              </w:drawing>
            </w:r>
            <w:r w:rsidR="00620825">
              <w:rPr>
                <w:rFonts w:cs="Arial"/>
                <w:b/>
                <w:bCs/>
                <w:sz w:val="28"/>
                <w:lang w:val="en-US"/>
              </w:rPr>
              <w:t>Tuesday</w:t>
            </w:r>
          </w:p>
        </w:tc>
        <w:tc>
          <w:tcPr>
            <w:tcW w:w="2016" w:type="dxa"/>
            <w:noWrap/>
          </w:tcPr>
          <w:p w:rsidR="00ED4DD0" w:rsidRDefault="00620825">
            <w:pPr>
              <w:jc w:val="center"/>
              <w:rPr>
                <w:rFonts w:eastAsia="Arial Unicode MS" w:cs="Arial"/>
                <w:b/>
                <w:bCs/>
                <w:sz w:val="28"/>
                <w:lang w:val="en-US"/>
              </w:rPr>
            </w:pPr>
            <w:r>
              <w:rPr>
                <w:rFonts w:cs="Arial"/>
                <w:b/>
                <w:bCs/>
                <w:sz w:val="28"/>
                <w:lang w:val="en-US"/>
              </w:rPr>
              <w:t>Wednesday</w:t>
            </w:r>
          </w:p>
        </w:tc>
        <w:tc>
          <w:tcPr>
            <w:tcW w:w="2016" w:type="dxa"/>
            <w:noWrap/>
          </w:tcPr>
          <w:p w:rsidR="00ED4DD0" w:rsidRDefault="00620825">
            <w:pPr>
              <w:jc w:val="center"/>
              <w:rPr>
                <w:rFonts w:eastAsia="Arial Unicode MS" w:cs="Arial"/>
                <w:b/>
                <w:bCs/>
                <w:sz w:val="28"/>
                <w:lang w:val="en-US"/>
              </w:rPr>
            </w:pPr>
            <w:r>
              <w:rPr>
                <w:rFonts w:cs="Arial"/>
                <w:b/>
                <w:bCs/>
                <w:sz w:val="28"/>
                <w:lang w:val="en-US"/>
              </w:rPr>
              <w:t>Thursday</w:t>
            </w:r>
          </w:p>
        </w:tc>
        <w:tc>
          <w:tcPr>
            <w:tcW w:w="2016" w:type="dxa"/>
            <w:noWrap/>
          </w:tcPr>
          <w:p w:rsidR="00ED4DD0" w:rsidRDefault="00620825">
            <w:pPr>
              <w:jc w:val="center"/>
              <w:rPr>
                <w:rFonts w:eastAsia="Arial Unicode MS" w:cs="Arial"/>
                <w:b/>
                <w:bCs/>
                <w:sz w:val="28"/>
                <w:lang w:val="en-US"/>
              </w:rPr>
            </w:pPr>
            <w:r>
              <w:rPr>
                <w:rFonts w:cs="Arial"/>
                <w:b/>
                <w:bCs/>
                <w:sz w:val="28"/>
                <w:lang w:val="en-US"/>
              </w:rPr>
              <w:t>Friday</w:t>
            </w:r>
          </w:p>
        </w:tc>
        <w:tc>
          <w:tcPr>
            <w:tcW w:w="2016" w:type="dxa"/>
            <w:noWrap/>
          </w:tcPr>
          <w:p w:rsidR="00ED4DD0" w:rsidRDefault="00620825">
            <w:pPr>
              <w:jc w:val="center"/>
              <w:rPr>
                <w:rFonts w:eastAsia="Arial Unicode MS" w:cs="Arial"/>
                <w:b/>
                <w:bCs/>
                <w:sz w:val="28"/>
                <w:lang w:val="en-US"/>
              </w:rPr>
            </w:pPr>
            <w:r>
              <w:rPr>
                <w:rFonts w:cs="Arial"/>
                <w:b/>
                <w:bCs/>
                <w:sz w:val="28"/>
                <w:lang w:val="en-US"/>
              </w:rPr>
              <w:t>Saturday</w:t>
            </w:r>
          </w:p>
        </w:tc>
      </w:tr>
      <w:tr w:rsidR="00ED4DD0" w:rsidTr="00F94FDB">
        <w:trPr>
          <w:trHeight w:hRule="exact" w:val="284"/>
        </w:trPr>
        <w:tc>
          <w:tcPr>
            <w:tcW w:w="2016" w:type="dxa"/>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620825">
            <w:pPr>
              <w:jc w:val="center"/>
              <w:rPr>
                <w:b/>
                <w:bCs/>
              </w:rPr>
            </w:pPr>
            <w:r>
              <w:rPr>
                <w:b/>
                <w:bCs/>
              </w:rPr>
              <w:t>1</w:t>
            </w:r>
          </w:p>
        </w:tc>
        <w:tc>
          <w:tcPr>
            <w:tcW w:w="2016" w:type="dxa"/>
            <w:noWrap/>
          </w:tcPr>
          <w:p w:rsidR="00ED4DD0" w:rsidRDefault="00620825">
            <w:pPr>
              <w:jc w:val="center"/>
              <w:rPr>
                <w:b/>
                <w:bCs/>
              </w:rPr>
            </w:pPr>
            <w:r>
              <w:rPr>
                <w:b/>
                <w:bCs/>
              </w:rPr>
              <w:t>2</w:t>
            </w:r>
          </w:p>
        </w:tc>
      </w:tr>
      <w:tr w:rsidR="00ED4DD0" w:rsidTr="00F94FDB">
        <w:trPr>
          <w:trHeight w:hRule="exact" w:val="1339"/>
        </w:trPr>
        <w:tc>
          <w:tcPr>
            <w:tcW w:w="2016" w:type="dxa"/>
          </w:tcPr>
          <w:p w:rsidR="00ED4DD0" w:rsidRDefault="008A3082" w:rsidP="00077C4E">
            <w:pPr>
              <w:spacing w:before="20"/>
              <w:jc w:val="center"/>
              <w:rPr>
                <w:rFonts w:cs="Arial"/>
                <w:sz w:val="20"/>
                <w:szCs w:val="13"/>
                <w:lang w:val="en-US"/>
              </w:rPr>
            </w:pPr>
            <w:r w:rsidRPr="008A3082">
              <w:rPr>
                <w:rFonts w:cs="Arial"/>
                <w:sz w:val="20"/>
                <w:szCs w:val="13"/>
                <w:lang w:val="en-US"/>
              </w:rPr>
              <w:drawing>
                <wp:inline distT="0" distB="0" distL="0" distR="0">
                  <wp:extent cx="694457" cy="715444"/>
                  <wp:effectExtent l="19050" t="0" r="0" b="0"/>
                  <wp:docPr id="2" name="Picture 1" descr="Related image"/>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694457" cy="715444"/>
                          </a:xfrm>
                          <a:prstGeom prst="rect">
                            <a:avLst/>
                          </a:prstGeom>
                          <a:noFill/>
                          <a:ln w="9525">
                            <a:noFill/>
                            <a:miter lim="800000"/>
                            <a:headEnd/>
                            <a:tailEnd/>
                          </a:ln>
                        </pic:spPr>
                      </pic:pic>
                    </a:graphicData>
                  </a:graphic>
                </wp:inline>
              </w:drawing>
            </w:r>
          </w:p>
        </w:tc>
        <w:tc>
          <w:tcPr>
            <w:tcW w:w="2016" w:type="dxa"/>
            <w:noWrap/>
          </w:tcPr>
          <w:p w:rsidR="00ED4DD0" w:rsidRDefault="008A3082" w:rsidP="00077C4E">
            <w:pPr>
              <w:spacing w:before="20"/>
              <w:jc w:val="center"/>
              <w:rPr>
                <w:rFonts w:cs="Arial"/>
                <w:sz w:val="20"/>
                <w:szCs w:val="13"/>
                <w:lang w:val="en-US"/>
              </w:rPr>
            </w:pPr>
            <w:r w:rsidRPr="008A3082">
              <w:rPr>
                <w:rFonts w:cs="Arial"/>
                <w:sz w:val="20"/>
                <w:szCs w:val="13"/>
                <w:lang w:val="en-US"/>
              </w:rPr>
              <w:drawing>
                <wp:inline distT="0" distB="0" distL="0" distR="0">
                  <wp:extent cx="804148" cy="670560"/>
                  <wp:effectExtent l="19050" t="0" r="0" b="0"/>
                  <wp:docPr id="4" name="Picture 3" descr="Related image"/>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srcRect/>
                          <a:stretch>
                            <a:fillRect/>
                          </a:stretch>
                        </pic:blipFill>
                        <pic:spPr bwMode="auto">
                          <a:xfrm>
                            <a:off x="0" y="0"/>
                            <a:ext cx="804148" cy="670560"/>
                          </a:xfrm>
                          <a:prstGeom prst="rect">
                            <a:avLst/>
                          </a:prstGeom>
                          <a:noFill/>
                          <a:ln w="9525">
                            <a:noFill/>
                            <a:miter lim="800000"/>
                            <a:headEnd/>
                            <a:tailEnd/>
                          </a:ln>
                        </pic:spPr>
                      </pic:pic>
                    </a:graphicData>
                  </a:graphic>
                </wp:inline>
              </w:drawing>
            </w:r>
          </w:p>
        </w:tc>
        <w:tc>
          <w:tcPr>
            <w:tcW w:w="2016" w:type="dxa"/>
            <w:noWrap/>
          </w:tcPr>
          <w:p w:rsidR="00E63BE0" w:rsidRDefault="00E63BE0" w:rsidP="00077C4E">
            <w:pPr>
              <w:spacing w:before="20"/>
              <w:jc w:val="center"/>
              <w:rPr>
                <w:rFonts w:cs="Arial"/>
                <w:sz w:val="20"/>
                <w:szCs w:val="13"/>
                <w:lang w:val="en-US"/>
              </w:rPr>
            </w:pPr>
          </w:p>
          <w:p w:rsidR="00E63BE0" w:rsidRPr="00E63BE0" w:rsidRDefault="00E63BE0" w:rsidP="00E63BE0">
            <w:pPr>
              <w:rPr>
                <w:rFonts w:cs="Arial"/>
                <w:sz w:val="20"/>
                <w:szCs w:val="13"/>
                <w:lang w:val="en-US"/>
              </w:rPr>
            </w:pPr>
          </w:p>
          <w:p w:rsidR="00E63BE0" w:rsidRPr="00E63BE0" w:rsidRDefault="00E63BE0" w:rsidP="00E63BE0">
            <w:pPr>
              <w:rPr>
                <w:rFonts w:cs="Arial"/>
                <w:sz w:val="20"/>
                <w:szCs w:val="13"/>
                <w:lang w:val="en-US"/>
              </w:rPr>
            </w:pPr>
          </w:p>
          <w:p w:rsidR="00E63BE0" w:rsidRPr="00E63BE0" w:rsidRDefault="00E63BE0" w:rsidP="00E63BE0">
            <w:pPr>
              <w:rPr>
                <w:rFonts w:cs="Arial"/>
                <w:sz w:val="20"/>
                <w:szCs w:val="13"/>
                <w:lang w:val="en-US"/>
              </w:rPr>
            </w:pPr>
          </w:p>
          <w:p w:rsidR="00ED4DD0" w:rsidRPr="00E63BE0" w:rsidRDefault="00E63BE0" w:rsidP="00E63BE0">
            <w:pPr>
              <w:rPr>
                <w:rFonts w:cs="Arial"/>
                <w:b/>
                <w:sz w:val="20"/>
                <w:szCs w:val="13"/>
                <w:u w:val="single"/>
                <w:lang w:val="en-US"/>
              </w:rPr>
            </w:pPr>
            <w:r w:rsidRPr="00E63BE0">
              <w:rPr>
                <w:rFonts w:cs="Arial"/>
                <w:b/>
                <w:sz w:val="20"/>
                <w:szCs w:val="13"/>
                <w:u w:val="single"/>
                <w:lang w:val="en-US"/>
              </w:rPr>
              <w:t>On March 10</w:t>
            </w:r>
          </w:p>
        </w:tc>
        <w:tc>
          <w:tcPr>
            <w:tcW w:w="2016" w:type="dxa"/>
            <w:noWrap/>
          </w:tcPr>
          <w:p w:rsidR="00ED4DD0" w:rsidRDefault="008A3082" w:rsidP="00077C4E">
            <w:pPr>
              <w:spacing w:before="20"/>
              <w:jc w:val="center"/>
              <w:rPr>
                <w:rFonts w:cs="Arial"/>
                <w:sz w:val="20"/>
                <w:szCs w:val="13"/>
                <w:lang w:val="en-US"/>
              </w:rPr>
            </w:pPr>
            <w:r w:rsidRPr="008A3082">
              <w:rPr>
                <w:rFonts w:cs="Arial"/>
                <w:sz w:val="20"/>
                <w:szCs w:val="13"/>
                <w:lang w:val="en-US"/>
              </w:rPr>
              <w:drawing>
                <wp:inline distT="0" distB="0" distL="0" distR="0">
                  <wp:extent cx="870183" cy="805343"/>
                  <wp:effectExtent l="19050" t="0" r="6117" b="0"/>
                  <wp:docPr id="3" name="Picture 2" descr="Image result for ash wednesday clipart"/>
                  <wp:cNvGraphicFramePr/>
                  <a:graphic xmlns:a="http://schemas.openxmlformats.org/drawingml/2006/main">
                    <a:graphicData uri="http://schemas.openxmlformats.org/drawingml/2006/picture">
                      <pic:pic xmlns:pic="http://schemas.openxmlformats.org/drawingml/2006/picture">
                        <pic:nvPicPr>
                          <pic:cNvPr id="0" name="Picture 4" descr="Image result for ash wednesday clipart"/>
                          <pic:cNvPicPr>
                            <a:picLocks noChangeAspect="1" noChangeArrowheads="1"/>
                          </pic:cNvPicPr>
                        </pic:nvPicPr>
                        <pic:blipFill>
                          <a:blip r:embed="rId10" cstate="print"/>
                          <a:srcRect/>
                          <a:stretch>
                            <a:fillRect/>
                          </a:stretch>
                        </pic:blipFill>
                        <pic:spPr bwMode="auto">
                          <a:xfrm>
                            <a:off x="0" y="0"/>
                            <a:ext cx="875028" cy="809827"/>
                          </a:xfrm>
                          <a:prstGeom prst="rect">
                            <a:avLst/>
                          </a:prstGeom>
                          <a:noFill/>
                          <a:ln w="9525">
                            <a:noFill/>
                            <a:miter lim="800000"/>
                            <a:headEnd/>
                            <a:tailEnd/>
                          </a:ln>
                        </pic:spPr>
                      </pic:pic>
                    </a:graphicData>
                  </a:graphic>
                </wp:inline>
              </w:drawing>
            </w:r>
          </w:p>
        </w:tc>
        <w:tc>
          <w:tcPr>
            <w:tcW w:w="2016" w:type="dxa"/>
            <w:noWrap/>
          </w:tcPr>
          <w:p w:rsidR="00ED4DD0" w:rsidRDefault="008A3082" w:rsidP="00077C4E">
            <w:pPr>
              <w:spacing w:before="20"/>
              <w:jc w:val="center"/>
              <w:rPr>
                <w:rFonts w:cs="Arial"/>
                <w:sz w:val="20"/>
                <w:szCs w:val="13"/>
                <w:lang w:val="en-US"/>
              </w:rPr>
            </w:pPr>
            <w:r w:rsidRPr="008A3082">
              <w:rPr>
                <w:rFonts w:cs="Arial"/>
                <w:sz w:val="20"/>
                <w:szCs w:val="13"/>
                <w:lang w:val="en-US"/>
              </w:rPr>
              <w:drawing>
                <wp:anchor distT="0" distB="0" distL="114300" distR="114300" simplePos="0" relativeHeight="251659264" behindDoc="0" locked="0" layoutInCell="1" allowOverlap="1">
                  <wp:simplePos x="0" y="0"/>
                  <wp:positionH relativeFrom="column">
                    <wp:posOffset>255620</wp:posOffset>
                  </wp:positionH>
                  <wp:positionV relativeFrom="paragraph">
                    <wp:posOffset>15852</wp:posOffset>
                  </wp:positionV>
                  <wp:extent cx="652069" cy="931178"/>
                  <wp:effectExtent l="19050" t="0" r="0" b="0"/>
                  <wp:wrapSquare wrapText="bothSides"/>
                  <wp:docPr id="6" name="Picture 4" descr="Image result for jesus on the cross  clipart"/>
                  <wp:cNvGraphicFramePr/>
                  <a:graphic xmlns:a="http://schemas.openxmlformats.org/drawingml/2006/main">
                    <a:graphicData uri="http://schemas.openxmlformats.org/drawingml/2006/picture">
                      <pic:pic xmlns:pic="http://schemas.openxmlformats.org/drawingml/2006/picture">
                        <pic:nvPicPr>
                          <pic:cNvPr id="0" name="Picture 10" descr="Image result for jesus on the cross  clipart"/>
                          <pic:cNvPicPr>
                            <a:picLocks noChangeAspect="1" noChangeArrowheads="1"/>
                          </pic:cNvPicPr>
                        </pic:nvPicPr>
                        <pic:blipFill>
                          <a:blip r:embed="rId11" cstate="print"/>
                          <a:srcRect/>
                          <a:stretch>
                            <a:fillRect/>
                          </a:stretch>
                        </pic:blipFill>
                        <pic:spPr bwMode="auto">
                          <a:xfrm rot="10800000" flipV="1">
                            <a:off x="0" y="0"/>
                            <a:ext cx="652069" cy="931178"/>
                          </a:xfrm>
                          <a:prstGeom prst="rect">
                            <a:avLst/>
                          </a:prstGeom>
                          <a:noFill/>
                          <a:ln w="9525">
                            <a:noFill/>
                            <a:miter lim="800000"/>
                            <a:headEnd/>
                            <a:tailEnd/>
                          </a:ln>
                        </pic:spPr>
                      </pic:pic>
                    </a:graphicData>
                  </a:graphic>
                </wp:anchor>
              </w:drawing>
            </w:r>
          </w:p>
        </w:tc>
        <w:tc>
          <w:tcPr>
            <w:tcW w:w="2016" w:type="dxa"/>
            <w:noWrap/>
          </w:tcPr>
          <w:p w:rsidR="00ED4DD0" w:rsidRDefault="00F94FDB" w:rsidP="00077C4E">
            <w:pPr>
              <w:spacing w:before="20"/>
              <w:jc w:val="center"/>
              <w:rPr>
                <w:rFonts w:cs="Arial"/>
                <w:sz w:val="20"/>
                <w:szCs w:val="13"/>
                <w:lang w:val="en-US"/>
              </w:rPr>
            </w:pPr>
            <w:r>
              <w:rPr>
                <w:rFonts w:cs="Arial"/>
                <w:sz w:val="20"/>
                <w:szCs w:val="13"/>
                <w:lang w:val="en-US"/>
              </w:rPr>
              <w:t>First Friday</w:t>
            </w:r>
          </w:p>
          <w:p w:rsidR="00336C73" w:rsidRDefault="00336C73" w:rsidP="00077C4E">
            <w:pPr>
              <w:spacing w:before="20"/>
              <w:jc w:val="center"/>
              <w:rPr>
                <w:rFonts w:cs="Arial"/>
                <w:sz w:val="20"/>
                <w:szCs w:val="13"/>
                <w:lang w:val="en-US"/>
              </w:rPr>
            </w:pPr>
            <w:r>
              <w:rPr>
                <w:rFonts w:cs="Arial"/>
                <w:sz w:val="20"/>
                <w:szCs w:val="13"/>
                <w:lang w:val="en-US"/>
              </w:rPr>
              <w:t>Jesus, I want my love for you to grow. Please help me.</w:t>
            </w:r>
          </w:p>
        </w:tc>
        <w:tc>
          <w:tcPr>
            <w:tcW w:w="2016" w:type="dxa"/>
            <w:noWrap/>
          </w:tcPr>
          <w:p w:rsidR="00ED4DD0" w:rsidRDefault="00F94FDB" w:rsidP="00077C4E">
            <w:pPr>
              <w:spacing w:before="20"/>
              <w:jc w:val="center"/>
              <w:rPr>
                <w:rFonts w:cs="Arial"/>
                <w:sz w:val="20"/>
                <w:szCs w:val="16"/>
                <w:lang w:val="en-US"/>
              </w:rPr>
            </w:pPr>
            <w:r>
              <w:rPr>
                <w:rFonts w:cs="Arial"/>
                <w:sz w:val="20"/>
                <w:szCs w:val="16"/>
                <w:lang w:val="en-US"/>
              </w:rPr>
              <w:t>First Saturday</w:t>
            </w:r>
          </w:p>
          <w:p w:rsidR="00336C73" w:rsidRDefault="00336C73" w:rsidP="00077C4E">
            <w:pPr>
              <w:spacing w:before="20"/>
              <w:jc w:val="center"/>
              <w:rPr>
                <w:rFonts w:cs="Arial"/>
                <w:sz w:val="20"/>
                <w:szCs w:val="16"/>
                <w:lang w:val="en-US"/>
              </w:rPr>
            </w:pPr>
            <w:r>
              <w:rPr>
                <w:rFonts w:cs="Arial"/>
                <w:sz w:val="20"/>
                <w:szCs w:val="16"/>
                <w:lang w:val="en-US"/>
              </w:rPr>
              <w:t>Mary, my mother, protect and guide me all my days.</w:t>
            </w:r>
          </w:p>
        </w:tc>
      </w:tr>
      <w:tr w:rsidR="00ED4DD0" w:rsidTr="00F94FDB">
        <w:trPr>
          <w:trHeight w:hRule="exact" w:val="284"/>
        </w:trPr>
        <w:tc>
          <w:tcPr>
            <w:tcW w:w="2016" w:type="dxa"/>
          </w:tcPr>
          <w:p w:rsidR="00ED4DD0" w:rsidRDefault="00620825">
            <w:pPr>
              <w:jc w:val="center"/>
              <w:rPr>
                <w:b/>
                <w:bCs/>
              </w:rPr>
            </w:pPr>
            <w:r>
              <w:rPr>
                <w:b/>
                <w:bCs/>
              </w:rPr>
              <w:t>3</w:t>
            </w:r>
          </w:p>
        </w:tc>
        <w:tc>
          <w:tcPr>
            <w:tcW w:w="2016" w:type="dxa"/>
            <w:noWrap/>
          </w:tcPr>
          <w:p w:rsidR="00ED4DD0" w:rsidRDefault="00620825">
            <w:pPr>
              <w:jc w:val="center"/>
              <w:rPr>
                <w:b/>
                <w:bCs/>
              </w:rPr>
            </w:pPr>
            <w:r>
              <w:rPr>
                <w:b/>
                <w:bCs/>
              </w:rPr>
              <w:t>4</w:t>
            </w:r>
          </w:p>
        </w:tc>
        <w:tc>
          <w:tcPr>
            <w:tcW w:w="2016" w:type="dxa"/>
            <w:noWrap/>
          </w:tcPr>
          <w:p w:rsidR="00ED4DD0" w:rsidRDefault="00620825">
            <w:pPr>
              <w:jc w:val="center"/>
              <w:rPr>
                <w:b/>
                <w:bCs/>
              </w:rPr>
            </w:pPr>
            <w:r>
              <w:rPr>
                <w:b/>
                <w:bCs/>
              </w:rPr>
              <w:t>5</w:t>
            </w:r>
          </w:p>
        </w:tc>
        <w:tc>
          <w:tcPr>
            <w:tcW w:w="2016" w:type="dxa"/>
            <w:noWrap/>
          </w:tcPr>
          <w:p w:rsidR="00ED4DD0" w:rsidRDefault="00620825">
            <w:pPr>
              <w:jc w:val="center"/>
              <w:rPr>
                <w:b/>
                <w:bCs/>
              </w:rPr>
            </w:pPr>
            <w:r>
              <w:rPr>
                <w:b/>
                <w:bCs/>
              </w:rPr>
              <w:t>6</w:t>
            </w:r>
          </w:p>
        </w:tc>
        <w:tc>
          <w:tcPr>
            <w:tcW w:w="2016" w:type="dxa"/>
            <w:noWrap/>
          </w:tcPr>
          <w:p w:rsidR="00ED4DD0" w:rsidRDefault="00620825">
            <w:pPr>
              <w:jc w:val="center"/>
              <w:rPr>
                <w:b/>
                <w:bCs/>
              </w:rPr>
            </w:pPr>
            <w:r>
              <w:rPr>
                <w:b/>
                <w:bCs/>
              </w:rPr>
              <w:t>7</w:t>
            </w:r>
          </w:p>
        </w:tc>
        <w:tc>
          <w:tcPr>
            <w:tcW w:w="2016" w:type="dxa"/>
            <w:noWrap/>
          </w:tcPr>
          <w:p w:rsidR="00ED4DD0" w:rsidRDefault="00620825">
            <w:pPr>
              <w:jc w:val="center"/>
              <w:rPr>
                <w:b/>
                <w:bCs/>
              </w:rPr>
            </w:pPr>
            <w:r>
              <w:rPr>
                <w:b/>
                <w:bCs/>
              </w:rPr>
              <w:t>8</w:t>
            </w:r>
          </w:p>
        </w:tc>
        <w:tc>
          <w:tcPr>
            <w:tcW w:w="2016" w:type="dxa"/>
            <w:noWrap/>
          </w:tcPr>
          <w:p w:rsidR="00ED4DD0" w:rsidRDefault="00620825">
            <w:pPr>
              <w:jc w:val="center"/>
              <w:rPr>
                <w:b/>
                <w:bCs/>
              </w:rPr>
            </w:pPr>
            <w:r>
              <w:rPr>
                <w:b/>
                <w:bCs/>
              </w:rPr>
              <w:t>9</w:t>
            </w:r>
          </w:p>
        </w:tc>
      </w:tr>
      <w:tr w:rsidR="00ED4DD0" w:rsidTr="00540B59">
        <w:trPr>
          <w:trHeight w:hRule="exact" w:val="1477"/>
        </w:trPr>
        <w:tc>
          <w:tcPr>
            <w:tcW w:w="2016" w:type="dxa"/>
          </w:tcPr>
          <w:p w:rsidR="00ED4DD0" w:rsidRDefault="00F94FDB" w:rsidP="00077C4E">
            <w:pPr>
              <w:spacing w:before="20"/>
              <w:jc w:val="center"/>
              <w:rPr>
                <w:rFonts w:cs="Arial"/>
                <w:sz w:val="20"/>
                <w:szCs w:val="13"/>
                <w:lang w:val="en-US"/>
              </w:rPr>
            </w:pPr>
            <w:r>
              <w:rPr>
                <w:rFonts w:cs="Arial"/>
                <w:sz w:val="20"/>
                <w:szCs w:val="13"/>
                <w:lang w:val="en-US"/>
              </w:rPr>
              <w:t>8</w:t>
            </w:r>
            <w:r w:rsidRPr="00F94FDB">
              <w:rPr>
                <w:rFonts w:cs="Arial"/>
                <w:sz w:val="20"/>
                <w:szCs w:val="13"/>
                <w:vertAlign w:val="superscript"/>
                <w:lang w:val="en-US"/>
              </w:rPr>
              <w:t>th</w:t>
            </w:r>
            <w:r>
              <w:rPr>
                <w:rFonts w:cs="Arial"/>
                <w:sz w:val="20"/>
                <w:szCs w:val="13"/>
                <w:lang w:val="en-US"/>
              </w:rPr>
              <w:t xml:space="preserve"> Sunday in Ordinary Time</w:t>
            </w:r>
          </w:p>
          <w:p w:rsidR="00336C73" w:rsidRDefault="00336C73" w:rsidP="00077C4E">
            <w:pPr>
              <w:spacing w:before="20"/>
              <w:jc w:val="center"/>
              <w:rPr>
                <w:rFonts w:cs="Arial"/>
                <w:sz w:val="20"/>
                <w:szCs w:val="13"/>
                <w:lang w:val="en-US"/>
              </w:rPr>
            </w:pPr>
            <w:r>
              <w:rPr>
                <w:rFonts w:cs="Arial"/>
                <w:sz w:val="20"/>
                <w:szCs w:val="13"/>
                <w:lang w:val="en-US"/>
              </w:rPr>
              <w:t>Lord, help me to prepare for my Lenten journey this year.</w:t>
            </w:r>
          </w:p>
        </w:tc>
        <w:tc>
          <w:tcPr>
            <w:tcW w:w="2016" w:type="dxa"/>
            <w:noWrap/>
          </w:tcPr>
          <w:p w:rsidR="00ED4DD0" w:rsidRDefault="00F94FDB" w:rsidP="00077C4E">
            <w:pPr>
              <w:spacing w:before="20"/>
              <w:jc w:val="center"/>
              <w:rPr>
                <w:rFonts w:cs="Arial"/>
                <w:sz w:val="20"/>
                <w:szCs w:val="13"/>
                <w:lang w:val="en-US"/>
              </w:rPr>
            </w:pPr>
            <w:r>
              <w:rPr>
                <w:rFonts w:cs="Arial"/>
                <w:sz w:val="20"/>
                <w:szCs w:val="13"/>
                <w:lang w:val="en-US"/>
              </w:rPr>
              <w:t>St. Casimir</w:t>
            </w:r>
          </w:p>
          <w:p w:rsidR="00336C73" w:rsidRDefault="00336C73" w:rsidP="00077C4E">
            <w:pPr>
              <w:spacing w:before="20"/>
              <w:jc w:val="center"/>
              <w:rPr>
                <w:rFonts w:cs="Arial"/>
                <w:sz w:val="20"/>
                <w:szCs w:val="13"/>
                <w:lang w:val="en-US"/>
              </w:rPr>
            </w:pPr>
            <w:r>
              <w:rPr>
                <w:rFonts w:cs="Arial"/>
                <w:sz w:val="20"/>
                <w:szCs w:val="13"/>
                <w:lang w:val="en-US"/>
              </w:rPr>
              <w:t>Lord, guide my heart to choose what you wish for me this coming Lent.</w:t>
            </w:r>
          </w:p>
        </w:tc>
        <w:tc>
          <w:tcPr>
            <w:tcW w:w="2016" w:type="dxa"/>
            <w:noWrap/>
          </w:tcPr>
          <w:p w:rsidR="00ED4DD0" w:rsidRDefault="00336C73" w:rsidP="00077C4E">
            <w:pPr>
              <w:spacing w:before="20"/>
              <w:jc w:val="center"/>
              <w:rPr>
                <w:rFonts w:cs="Arial"/>
                <w:b/>
                <w:sz w:val="20"/>
                <w:szCs w:val="13"/>
                <w:lang w:val="en-US"/>
              </w:rPr>
            </w:pPr>
            <w:r w:rsidRPr="00336C73">
              <w:rPr>
                <w:rFonts w:cs="Arial"/>
                <w:b/>
                <w:sz w:val="20"/>
                <w:szCs w:val="13"/>
                <w:lang w:val="en-US"/>
              </w:rPr>
              <w:t>Mardi Gras</w:t>
            </w:r>
          </w:p>
          <w:p w:rsidR="00336C73" w:rsidRPr="00336C73" w:rsidRDefault="00336C73" w:rsidP="00077C4E">
            <w:pPr>
              <w:spacing w:before="20"/>
              <w:jc w:val="center"/>
              <w:rPr>
                <w:rFonts w:cs="Arial"/>
                <w:sz w:val="20"/>
                <w:szCs w:val="13"/>
                <w:lang w:val="en-US"/>
              </w:rPr>
            </w:pPr>
            <w:r>
              <w:rPr>
                <w:rFonts w:cs="Arial"/>
                <w:sz w:val="20"/>
                <w:szCs w:val="13"/>
                <w:lang w:val="en-US"/>
              </w:rPr>
              <w:t>As I think about my Lenten journey, stay close and guide my steps to your heart.</w:t>
            </w:r>
          </w:p>
        </w:tc>
        <w:tc>
          <w:tcPr>
            <w:tcW w:w="2016" w:type="dxa"/>
            <w:noWrap/>
          </w:tcPr>
          <w:p w:rsidR="00ED4DD0" w:rsidRDefault="00F94FDB" w:rsidP="00077C4E">
            <w:pPr>
              <w:spacing w:before="20"/>
              <w:jc w:val="center"/>
              <w:rPr>
                <w:rFonts w:cs="Arial"/>
                <w:b/>
                <w:sz w:val="20"/>
                <w:szCs w:val="13"/>
                <w:lang w:val="en-US"/>
              </w:rPr>
            </w:pPr>
            <w:r>
              <w:rPr>
                <w:rFonts w:cs="Arial"/>
                <w:b/>
                <w:sz w:val="20"/>
                <w:szCs w:val="13"/>
                <w:lang w:val="en-US"/>
              </w:rPr>
              <w:t>ASH  WEDNESDAY</w:t>
            </w:r>
          </w:p>
          <w:p w:rsidR="00540B59" w:rsidRPr="00540B59" w:rsidRDefault="00540B59" w:rsidP="00077C4E">
            <w:pPr>
              <w:spacing w:before="20"/>
              <w:jc w:val="center"/>
              <w:rPr>
                <w:rFonts w:cs="Arial"/>
                <w:sz w:val="18"/>
                <w:szCs w:val="18"/>
                <w:lang w:val="en-US"/>
              </w:rPr>
            </w:pPr>
            <w:r w:rsidRPr="00540B59">
              <w:rPr>
                <w:rFonts w:cs="Arial"/>
                <w:sz w:val="18"/>
                <w:szCs w:val="18"/>
                <w:lang w:val="en-US"/>
              </w:rPr>
              <w:t>Lord, we are embarking on this Lenten journey together</w:t>
            </w:r>
            <w:r>
              <w:rPr>
                <w:rFonts w:cs="Arial"/>
                <w:sz w:val="18"/>
                <w:szCs w:val="18"/>
                <w:lang w:val="en-US"/>
              </w:rPr>
              <w:t>.</w:t>
            </w:r>
          </w:p>
        </w:tc>
        <w:tc>
          <w:tcPr>
            <w:tcW w:w="2016" w:type="dxa"/>
            <w:noWrap/>
          </w:tcPr>
          <w:p w:rsidR="00ED4DD0" w:rsidRDefault="00F94FDB" w:rsidP="00077C4E">
            <w:pPr>
              <w:spacing w:before="20"/>
              <w:jc w:val="center"/>
              <w:rPr>
                <w:rFonts w:cs="Arial"/>
                <w:sz w:val="20"/>
                <w:szCs w:val="13"/>
                <w:lang w:val="en-US"/>
              </w:rPr>
            </w:pPr>
            <w:r>
              <w:rPr>
                <w:rFonts w:cs="Arial"/>
                <w:sz w:val="20"/>
                <w:szCs w:val="13"/>
                <w:lang w:val="en-US"/>
              </w:rPr>
              <w:t>SS. Perpetua and Felicity</w:t>
            </w:r>
          </w:p>
          <w:p w:rsidR="00540B59" w:rsidRDefault="00540B59" w:rsidP="00077C4E">
            <w:pPr>
              <w:spacing w:before="20"/>
              <w:jc w:val="center"/>
              <w:rPr>
                <w:rFonts w:cs="Arial"/>
                <w:sz w:val="20"/>
                <w:szCs w:val="13"/>
                <w:lang w:val="en-US"/>
              </w:rPr>
            </w:pPr>
            <w:r>
              <w:rPr>
                <w:rFonts w:cs="Arial"/>
                <w:sz w:val="20"/>
                <w:szCs w:val="13"/>
                <w:lang w:val="en-US"/>
              </w:rPr>
              <w:t>Lord, let everything I do today come from you. I long to be closer to You.</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Lord, I believe you love me.  I am weak but I put my hand in Yours.  Help me to remember you this day.</w:t>
            </w:r>
          </w:p>
        </w:tc>
        <w:tc>
          <w:tcPr>
            <w:tcW w:w="2016" w:type="dxa"/>
            <w:noWrap/>
          </w:tcPr>
          <w:p w:rsidR="00ED4DD0" w:rsidRDefault="00540B59" w:rsidP="00077C4E">
            <w:pPr>
              <w:spacing w:before="20"/>
              <w:jc w:val="center"/>
              <w:rPr>
                <w:rFonts w:cs="Arial"/>
                <w:sz w:val="20"/>
                <w:szCs w:val="16"/>
                <w:lang w:val="en-US"/>
              </w:rPr>
            </w:pPr>
            <w:r>
              <w:rPr>
                <w:rFonts w:cs="Arial"/>
                <w:sz w:val="20"/>
                <w:szCs w:val="16"/>
                <w:lang w:val="en-US"/>
              </w:rPr>
              <w:t>Let me be aware of how many times you reach out to me today, Lord. Help me to be watchful for you.</w:t>
            </w:r>
          </w:p>
        </w:tc>
      </w:tr>
      <w:tr w:rsidR="00ED4DD0" w:rsidTr="00F94FDB">
        <w:trPr>
          <w:trHeight w:hRule="exact" w:val="284"/>
        </w:trPr>
        <w:tc>
          <w:tcPr>
            <w:tcW w:w="2016" w:type="dxa"/>
          </w:tcPr>
          <w:p w:rsidR="00ED4DD0" w:rsidRDefault="00620825">
            <w:pPr>
              <w:jc w:val="center"/>
              <w:rPr>
                <w:b/>
                <w:bCs/>
              </w:rPr>
            </w:pPr>
            <w:r>
              <w:rPr>
                <w:b/>
                <w:bCs/>
              </w:rPr>
              <w:t>10</w:t>
            </w:r>
          </w:p>
        </w:tc>
        <w:tc>
          <w:tcPr>
            <w:tcW w:w="2016" w:type="dxa"/>
            <w:noWrap/>
          </w:tcPr>
          <w:p w:rsidR="00ED4DD0" w:rsidRDefault="00620825">
            <w:pPr>
              <w:jc w:val="center"/>
              <w:rPr>
                <w:b/>
                <w:bCs/>
              </w:rPr>
            </w:pPr>
            <w:r>
              <w:rPr>
                <w:b/>
                <w:bCs/>
              </w:rPr>
              <w:t>11</w:t>
            </w:r>
          </w:p>
        </w:tc>
        <w:tc>
          <w:tcPr>
            <w:tcW w:w="2016" w:type="dxa"/>
            <w:noWrap/>
          </w:tcPr>
          <w:p w:rsidR="00ED4DD0" w:rsidRDefault="00620825">
            <w:pPr>
              <w:jc w:val="center"/>
              <w:rPr>
                <w:b/>
                <w:bCs/>
              </w:rPr>
            </w:pPr>
            <w:r>
              <w:rPr>
                <w:b/>
                <w:bCs/>
              </w:rPr>
              <w:t>12</w:t>
            </w:r>
          </w:p>
        </w:tc>
        <w:tc>
          <w:tcPr>
            <w:tcW w:w="2016" w:type="dxa"/>
            <w:noWrap/>
          </w:tcPr>
          <w:p w:rsidR="00ED4DD0" w:rsidRDefault="00620825">
            <w:pPr>
              <w:jc w:val="center"/>
              <w:rPr>
                <w:b/>
                <w:bCs/>
              </w:rPr>
            </w:pPr>
            <w:r>
              <w:rPr>
                <w:b/>
                <w:bCs/>
              </w:rPr>
              <w:t>13</w:t>
            </w:r>
          </w:p>
        </w:tc>
        <w:tc>
          <w:tcPr>
            <w:tcW w:w="2016" w:type="dxa"/>
            <w:noWrap/>
          </w:tcPr>
          <w:p w:rsidR="00ED4DD0" w:rsidRDefault="00620825">
            <w:pPr>
              <w:jc w:val="center"/>
              <w:rPr>
                <w:b/>
                <w:bCs/>
              </w:rPr>
            </w:pPr>
            <w:r>
              <w:rPr>
                <w:b/>
                <w:bCs/>
              </w:rPr>
              <w:t>14</w:t>
            </w:r>
          </w:p>
        </w:tc>
        <w:tc>
          <w:tcPr>
            <w:tcW w:w="2016" w:type="dxa"/>
            <w:noWrap/>
          </w:tcPr>
          <w:p w:rsidR="00ED4DD0" w:rsidRDefault="00620825">
            <w:pPr>
              <w:jc w:val="center"/>
              <w:rPr>
                <w:b/>
                <w:bCs/>
              </w:rPr>
            </w:pPr>
            <w:r>
              <w:rPr>
                <w:b/>
                <w:bCs/>
              </w:rPr>
              <w:t>15</w:t>
            </w:r>
          </w:p>
        </w:tc>
        <w:tc>
          <w:tcPr>
            <w:tcW w:w="2016" w:type="dxa"/>
            <w:noWrap/>
          </w:tcPr>
          <w:p w:rsidR="00ED4DD0" w:rsidRDefault="00620825">
            <w:pPr>
              <w:jc w:val="center"/>
              <w:rPr>
                <w:b/>
                <w:bCs/>
              </w:rPr>
            </w:pPr>
            <w:r>
              <w:rPr>
                <w:b/>
                <w:bCs/>
              </w:rPr>
              <w:t>16</w:t>
            </w:r>
          </w:p>
        </w:tc>
      </w:tr>
      <w:tr w:rsidR="00ED4DD0" w:rsidTr="00F94FDB">
        <w:trPr>
          <w:trHeight w:hRule="exact" w:val="1339"/>
        </w:trPr>
        <w:tc>
          <w:tcPr>
            <w:tcW w:w="2016" w:type="dxa"/>
          </w:tcPr>
          <w:p w:rsidR="00ED4DD0" w:rsidRDefault="00F94FDB" w:rsidP="00077C4E">
            <w:pPr>
              <w:spacing w:before="20"/>
              <w:jc w:val="center"/>
              <w:rPr>
                <w:rFonts w:cs="Arial"/>
                <w:sz w:val="20"/>
                <w:szCs w:val="13"/>
                <w:lang w:val="en-US"/>
              </w:rPr>
            </w:pPr>
            <w:r>
              <w:rPr>
                <w:rFonts w:cs="Arial"/>
                <w:sz w:val="20"/>
                <w:szCs w:val="13"/>
                <w:lang w:val="en-US"/>
              </w:rPr>
              <w:t>1</w:t>
            </w:r>
            <w:r w:rsidRPr="00F94FDB">
              <w:rPr>
                <w:rFonts w:cs="Arial"/>
                <w:sz w:val="20"/>
                <w:szCs w:val="13"/>
                <w:vertAlign w:val="superscript"/>
                <w:lang w:val="en-US"/>
              </w:rPr>
              <w:t>ST</w:t>
            </w:r>
            <w:r>
              <w:rPr>
                <w:rFonts w:cs="Arial"/>
                <w:sz w:val="20"/>
                <w:szCs w:val="13"/>
                <w:lang w:val="en-US"/>
              </w:rPr>
              <w:t xml:space="preserve"> Sunday in Lent</w:t>
            </w:r>
          </w:p>
          <w:p w:rsidR="00F94FDB" w:rsidRPr="00540B59" w:rsidRDefault="00F94FDB" w:rsidP="00077C4E">
            <w:pPr>
              <w:spacing w:before="20"/>
              <w:jc w:val="center"/>
              <w:rPr>
                <w:rFonts w:cs="Arial"/>
                <w:sz w:val="20"/>
                <w:szCs w:val="13"/>
                <w:u w:val="single"/>
                <w:lang w:val="en-US"/>
              </w:rPr>
            </w:pPr>
            <w:r w:rsidRPr="00540B59">
              <w:rPr>
                <w:rFonts w:cs="Arial"/>
                <w:sz w:val="20"/>
                <w:szCs w:val="13"/>
                <w:u w:val="single"/>
                <w:lang w:val="en-US"/>
              </w:rPr>
              <w:t>Daylight Savings Time Begins</w:t>
            </w:r>
          </w:p>
          <w:p w:rsidR="00540B59" w:rsidRPr="00F94FDB" w:rsidRDefault="00540B59" w:rsidP="00077C4E">
            <w:pPr>
              <w:spacing w:before="20"/>
              <w:jc w:val="center"/>
              <w:rPr>
                <w:rFonts w:cs="Arial"/>
                <w:b/>
                <w:sz w:val="20"/>
                <w:szCs w:val="13"/>
                <w:lang w:val="en-US"/>
              </w:rPr>
            </w:pPr>
            <w:r>
              <w:rPr>
                <w:rFonts w:cs="Arial"/>
                <w:b/>
                <w:sz w:val="20"/>
                <w:szCs w:val="13"/>
                <w:lang w:val="en-US"/>
              </w:rPr>
              <w:t xml:space="preserve">Lord, You are the </w:t>
            </w:r>
            <w:r w:rsidRPr="00540B59">
              <w:rPr>
                <w:rFonts w:cs="Arial"/>
                <w:b/>
                <w:sz w:val="20"/>
                <w:szCs w:val="13"/>
                <w:u w:val="single"/>
                <w:lang w:val="en-US"/>
              </w:rPr>
              <w:t>Light</w:t>
            </w:r>
            <w:r>
              <w:rPr>
                <w:rFonts w:cs="Arial"/>
                <w:b/>
                <w:sz w:val="20"/>
                <w:szCs w:val="13"/>
                <w:lang w:val="en-US"/>
              </w:rPr>
              <w:t xml:space="preserve"> in my Life</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 xml:space="preserve">Loving lord, call me back to </w:t>
            </w:r>
            <w:r w:rsidR="008A3082">
              <w:rPr>
                <w:rFonts w:cs="Arial"/>
                <w:sz w:val="20"/>
                <w:szCs w:val="13"/>
                <w:lang w:val="en-US"/>
              </w:rPr>
              <w:t>You. Give</w:t>
            </w:r>
            <w:r>
              <w:rPr>
                <w:rFonts w:cs="Arial"/>
                <w:sz w:val="20"/>
                <w:szCs w:val="13"/>
                <w:lang w:val="en-US"/>
              </w:rPr>
              <w:t xml:space="preserve"> me the wisdom to know how to return to your love.</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Loving God, I know your love for me is limitless.  help me to become less self-centered today.</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Lord, guide me in the small sacrifices I will make today for all those who are suffering.</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With a grateful heart, I receive your love.  Without you I can do nothing.</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Lord, renew me and bring me to new life in you this day. Touch me and make me feel whole</w:t>
            </w:r>
          </w:p>
        </w:tc>
        <w:tc>
          <w:tcPr>
            <w:tcW w:w="2016" w:type="dxa"/>
            <w:noWrap/>
          </w:tcPr>
          <w:p w:rsidR="00ED4DD0" w:rsidRDefault="00540B59" w:rsidP="00077C4E">
            <w:pPr>
              <w:spacing w:before="20"/>
              <w:jc w:val="center"/>
              <w:rPr>
                <w:rFonts w:cs="Arial"/>
                <w:sz w:val="20"/>
                <w:szCs w:val="16"/>
                <w:lang w:val="en-US"/>
              </w:rPr>
            </w:pPr>
            <w:r>
              <w:rPr>
                <w:rFonts w:cs="Arial"/>
                <w:sz w:val="20"/>
                <w:szCs w:val="16"/>
                <w:lang w:val="en-US"/>
              </w:rPr>
              <w:t>Lord, help me to turn my heart toward you.  Help me to celebrate your love for me.</w:t>
            </w:r>
          </w:p>
        </w:tc>
      </w:tr>
      <w:tr w:rsidR="00ED4DD0" w:rsidTr="00F94FDB">
        <w:trPr>
          <w:trHeight w:hRule="exact" w:val="284"/>
        </w:trPr>
        <w:tc>
          <w:tcPr>
            <w:tcW w:w="2016" w:type="dxa"/>
          </w:tcPr>
          <w:p w:rsidR="00ED4DD0" w:rsidRDefault="00620825">
            <w:pPr>
              <w:jc w:val="center"/>
              <w:rPr>
                <w:b/>
                <w:bCs/>
              </w:rPr>
            </w:pPr>
            <w:r>
              <w:rPr>
                <w:b/>
                <w:bCs/>
              </w:rPr>
              <w:t>17</w:t>
            </w:r>
          </w:p>
        </w:tc>
        <w:tc>
          <w:tcPr>
            <w:tcW w:w="2016" w:type="dxa"/>
            <w:noWrap/>
          </w:tcPr>
          <w:p w:rsidR="00ED4DD0" w:rsidRDefault="00620825">
            <w:pPr>
              <w:jc w:val="center"/>
              <w:rPr>
                <w:b/>
                <w:bCs/>
              </w:rPr>
            </w:pPr>
            <w:r>
              <w:rPr>
                <w:b/>
                <w:bCs/>
              </w:rPr>
              <w:t>18</w:t>
            </w:r>
          </w:p>
        </w:tc>
        <w:tc>
          <w:tcPr>
            <w:tcW w:w="2016" w:type="dxa"/>
            <w:noWrap/>
          </w:tcPr>
          <w:p w:rsidR="00ED4DD0" w:rsidRDefault="00564020">
            <w:pPr>
              <w:jc w:val="center"/>
              <w:rPr>
                <w:b/>
                <w:bCs/>
              </w:rPr>
            </w:pPr>
            <w:hyperlink r:id="rId12" w:history="1">
              <w:r w:rsidR="00620825">
                <w:rPr>
                  <w:b/>
                  <w:bCs/>
                </w:rPr>
                <w:t>19</w:t>
              </w:r>
            </w:hyperlink>
          </w:p>
        </w:tc>
        <w:tc>
          <w:tcPr>
            <w:tcW w:w="2016" w:type="dxa"/>
            <w:noWrap/>
          </w:tcPr>
          <w:p w:rsidR="00ED4DD0" w:rsidRDefault="00620825">
            <w:pPr>
              <w:jc w:val="center"/>
              <w:rPr>
                <w:b/>
                <w:bCs/>
              </w:rPr>
            </w:pPr>
            <w:r>
              <w:rPr>
                <w:b/>
                <w:bCs/>
              </w:rPr>
              <w:t>20</w:t>
            </w:r>
          </w:p>
        </w:tc>
        <w:tc>
          <w:tcPr>
            <w:tcW w:w="2016" w:type="dxa"/>
            <w:noWrap/>
          </w:tcPr>
          <w:p w:rsidR="00ED4DD0" w:rsidRDefault="00620825">
            <w:pPr>
              <w:jc w:val="center"/>
              <w:rPr>
                <w:b/>
                <w:bCs/>
              </w:rPr>
            </w:pPr>
            <w:r>
              <w:rPr>
                <w:b/>
                <w:bCs/>
              </w:rPr>
              <w:t>21</w:t>
            </w:r>
          </w:p>
        </w:tc>
        <w:tc>
          <w:tcPr>
            <w:tcW w:w="2016" w:type="dxa"/>
            <w:noWrap/>
          </w:tcPr>
          <w:p w:rsidR="00ED4DD0" w:rsidRDefault="00620825">
            <w:pPr>
              <w:jc w:val="center"/>
              <w:rPr>
                <w:b/>
                <w:bCs/>
              </w:rPr>
            </w:pPr>
            <w:r>
              <w:rPr>
                <w:b/>
                <w:bCs/>
              </w:rPr>
              <w:t>22</w:t>
            </w:r>
          </w:p>
        </w:tc>
        <w:tc>
          <w:tcPr>
            <w:tcW w:w="2016" w:type="dxa"/>
            <w:noWrap/>
          </w:tcPr>
          <w:p w:rsidR="00ED4DD0" w:rsidRDefault="00620825">
            <w:pPr>
              <w:jc w:val="center"/>
              <w:rPr>
                <w:b/>
                <w:bCs/>
              </w:rPr>
            </w:pPr>
            <w:r>
              <w:rPr>
                <w:b/>
                <w:bCs/>
              </w:rPr>
              <w:t>23</w:t>
            </w:r>
          </w:p>
        </w:tc>
      </w:tr>
      <w:tr w:rsidR="00ED4DD0" w:rsidTr="00F94FDB">
        <w:trPr>
          <w:trHeight w:hRule="exact" w:val="1339"/>
        </w:trPr>
        <w:tc>
          <w:tcPr>
            <w:tcW w:w="2016" w:type="dxa"/>
          </w:tcPr>
          <w:p w:rsidR="00ED4DD0" w:rsidRDefault="00F94FDB" w:rsidP="00077C4E">
            <w:pPr>
              <w:spacing w:before="20"/>
              <w:jc w:val="center"/>
              <w:rPr>
                <w:rFonts w:cs="Arial"/>
                <w:sz w:val="20"/>
                <w:szCs w:val="13"/>
                <w:lang w:val="en-US"/>
              </w:rPr>
            </w:pPr>
            <w:r>
              <w:rPr>
                <w:rFonts w:cs="Arial"/>
                <w:sz w:val="20"/>
                <w:szCs w:val="13"/>
                <w:lang w:val="en-US"/>
              </w:rPr>
              <w:t>2</w:t>
            </w:r>
            <w:r w:rsidRPr="00F94FDB">
              <w:rPr>
                <w:rFonts w:cs="Arial"/>
                <w:sz w:val="20"/>
                <w:szCs w:val="13"/>
                <w:vertAlign w:val="superscript"/>
                <w:lang w:val="en-US"/>
              </w:rPr>
              <w:t>nd</w:t>
            </w:r>
            <w:r>
              <w:rPr>
                <w:rFonts w:cs="Arial"/>
                <w:sz w:val="20"/>
                <w:szCs w:val="13"/>
                <w:lang w:val="en-US"/>
              </w:rPr>
              <w:t xml:space="preserve"> Sunday in Lent</w:t>
            </w:r>
          </w:p>
          <w:p w:rsidR="00540B59" w:rsidRDefault="00540B59" w:rsidP="00077C4E">
            <w:pPr>
              <w:spacing w:before="20"/>
              <w:jc w:val="center"/>
              <w:rPr>
                <w:rFonts w:cs="Arial"/>
                <w:sz w:val="20"/>
                <w:szCs w:val="13"/>
                <w:lang w:val="en-US"/>
              </w:rPr>
            </w:pPr>
            <w:r>
              <w:rPr>
                <w:rFonts w:cs="Arial"/>
                <w:sz w:val="20"/>
                <w:szCs w:val="13"/>
                <w:lang w:val="en-US"/>
              </w:rPr>
              <w:t xml:space="preserve">Sometimes I hide from you, Lord. </w:t>
            </w:r>
          </w:p>
          <w:p w:rsidR="00540B59" w:rsidRDefault="00540B59" w:rsidP="00077C4E">
            <w:pPr>
              <w:spacing w:before="20"/>
              <w:jc w:val="center"/>
              <w:rPr>
                <w:rFonts w:cs="Arial"/>
                <w:sz w:val="20"/>
                <w:szCs w:val="13"/>
                <w:lang w:val="en-US"/>
              </w:rPr>
            </w:pPr>
            <w:r>
              <w:rPr>
                <w:rFonts w:cs="Arial"/>
                <w:sz w:val="20"/>
                <w:szCs w:val="13"/>
                <w:lang w:val="en-US"/>
              </w:rPr>
              <w:t xml:space="preserve">Help me to not be afraid. </w:t>
            </w:r>
          </w:p>
        </w:tc>
        <w:tc>
          <w:tcPr>
            <w:tcW w:w="2016" w:type="dxa"/>
            <w:noWrap/>
          </w:tcPr>
          <w:p w:rsidR="00ED4DD0" w:rsidRDefault="00540B59" w:rsidP="00540B59">
            <w:pPr>
              <w:spacing w:before="20"/>
              <w:jc w:val="center"/>
              <w:rPr>
                <w:rFonts w:cs="Arial"/>
                <w:sz w:val="20"/>
                <w:szCs w:val="13"/>
                <w:lang w:val="en-US"/>
              </w:rPr>
            </w:pPr>
            <w:r>
              <w:rPr>
                <w:rFonts w:cs="Arial"/>
                <w:sz w:val="20"/>
                <w:szCs w:val="13"/>
                <w:lang w:val="en-US"/>
              </w:rPr>
              <w:t>Lord, help me to let go of my pride.  Help me to forgive anyone who has hurt me.</w:t>
            </w:r>
          </w:p>
        </w:tc>
        <w:tc>
          <w:tcPr>
            <w:tcW w:w="2016" w:type="dxa"/>
            <w:noWrap/>
          </w:tcPr>
          <w:p w:rsidR="00ED4DD0" w:rsidRDefault="00F94FDB" w:rsidP="00077C4E">
            <w:pPr>
              <w:spacing w:before="20"/>
              <w:jc w:val="center"/>
              <w:rPr>
                <w:rFonts w:cs="Arial"/>
                <w:sz w:val="20"/>
                <w:szCs w:val="13"/>
                <w:lang w:val="en-US"/>
              </w:rPr>
            </w:pPr>
            <w:r>
              <w:rPr>
                <w:rFonts w:cs="Arial"/>
                <w:sz w:val="20"/>
                <w:szCs w:val="13"/>
                <w:lang w:val="en-US"/>
              </w:rPr>
              <w:t>St. Joseph, Spouse of Mary</w:t>
            </w:r>
          </w:p>
          <w:p w:rsidR="00540B59" w:rsidRDefault="00540B59" w:rsidP="00077C4E">
            <w:pPr>
              <w:spacing w:before="20"/>
              <w:jc w:val="center"/>
              <w:rPr>
                <w:rFonts w:cs="Arial"/>
                <w:sz w:val="20"/>
                <w:szCs w:val="13"/>
                <w:lang w:val="en-US"/>
              </w:rPr>
            </w:pPr>
            <w:r>
              <w:rPr>
                <w:rFonts w:cs="Arial"/>
                <w:sz w:val="20"/>
                <w:szCs w:val="13"/>
                <w:lang w:val="en-US"/>
              </w:rPr>
              <w:t>St. Joseph, help me to stay close to Mary, my mother.</w:t>
            </w:r>
          </w:p>
        </w:tc>
        <w:tc>
          <w:tcPr>
            <w:tcW w:w="2016" w:type="dxa"/>
            <w:noWrap/>
          </w:tcPr>
          <w:p w:rsidR="00ED4DD0" w:rsidRDefault="00F94FDB" w:rsidP="00077C4E">
            <w:pPr>
              <w:spacing w:before="20"/>
              <w:jc w:val="center"/>
              <w:rPr>
                <w:rFonts w:cs="Arial"/>
                <w:b/>
                <w:sz w:val="20"/>
                <w:szCs w:val="13"/>
                <w:lang w:val="en-US"/>
              </w:rPr>
            </w:pPr>
            <w:r w:rsidRPr="00F94FDB">
              <w:rPr>
                <w:rFonts w:cs="Arial"/>
                <w:b/>
                <w:sz w:val="20"/>
                <w:szCs w:val="13"/>
                <w:lang w:val="en-US"/>
              </w:rPr>
              <w:t>FIRST DAY OF SPRING</w:t>
            </w:r>
          </w:p>
          <w:p w:rsidR="00540B59" w:rsidRPr="00F94FDB" w:rsidRDefault="00540B59" w:rsidP="00077C4E">
            <w:pPr>
              <w:spacing w:before="20"/>
              <w:jc w:val="center"/>
              <w:rPr>
                <w:rFonts w:cs="Arial"/>
                <w:b/>
                <w:sz w:val="20"/>
                <w:szCs w:val="13"/>
                <w:lang w:val="en-US"/>
              </w:rPr>
            </w:pPr>
            <w:r>
              <w:rPr>
                <w:rFonts w:cs="Arial"/>
                <w:b/>
                <w:sz w:val="20"/>
                <w:szCs w:val="13"/>
                <w:lang w:val="en-US"/>
              </w:rPr>
              <w:t>Lord, help me to be grateful for the beauty of nature</w:t>
            </w:r>
          </w:p>
        </w:tc>
        <w:tc>
          <w:tcPr>
            <w:tcW w:w="2016" w:type="dxa"/>
            <w:noWrap/>
          </w:tcPr>
          <w:p w:rsidR="00ED4DD0" w:rsidRDefault="00540B59" w:rsidP="00077C4E">
            <w:pPr>
              <w:spacing w:before="20"/>
              <w:jc w:val="center"/>
              <w:rPr>
                <w:rFonts w:cs="Arial"/>
                <w:sz w:val="20"/>
                <w:szCs w:val="13"/>
                <w:lang w:val="en-US"/>
              </w:rPr>
            </w:pPr>
            <w:r>
              <w:rPr>
                <w:rFonts w:cs="Arial"/>
                <w:sz w:val="20"/>
                <w:szCs w:val="13"/>
                <w:lang w:val="en-US"/>
              </w:rPr>
              <w:t>Lord, free me from any temptation to judge others today.</w:t>
            </w:r>
          </w:p>
          <w:p w:rsidR="00540B59" w:rsidRDefault="00540B59" w:rsidP="00077C4E">
            <w:pPr>
              <w:spacing w:before="20"/>
              <w:jc w:val="center"/>
              <w:rPr>
                <w:rFonts w:cs="Arial"/>
                <w:sz w:val="20"/>
                <w:szCs w:val="13"/>
                <w:lang w:val="en-US"/>
              </w:rPr>
            </w:pPr>
            <w:r>
              <w:rPr>
                <w:rFonts w:cs="Arial"/>
                <w:sz w:val="20"/>
                <w:szCs w:val="13"/>
                <w:lang w:val="en-US"/>
              </w:rPr>
              <w:t>Help me to pray for those instead.</w:t>
            </w:r>
          </w:p>
        </w:tc>
        <w:tc>
          <w:tcPr>
            <w:tcW w:w="2016" w:type="dxa"/>
            <w:noWrap/>
          </w:tcPr>
          <w:p w:rsidR="00ED4DD0" w:rsidRDefault="00966473" w:rsidP="00077C4E">
            <w:pPr>
              <w:spacing w:before="20"/>
              <w:jc w:val="center"/>
              <w:rPr>
                <w:rFonts w:cs="Arial"/>
                <w:sz w:val="20"/>
                <w:szCs w:val="13"/>
                <w:lang w:val="en-US"/>
              </w:rPr>
            </w:pPr>
            <w:r>
              <w:rPr>
                <w:rFonts w:cs="Arial"/>
                <w:sz w:val="20"/>
                <w:szCs w:val="13"/>
                <w:lang w:val="en-US"/>
              </w:rPr>
              <w:t>Lord, help me to remember to offer small inconveniences to you this day.</w:t>
            </w:r>
          </w:p>
        </w:tc>
        <w:tc>
          <w:tcPr>
            <w:tcW w:w="2016" w:type="dxa"/>
            <w:noWrap/>
          </w:tcPr>
          <w:p w:rsidR="00ED4DD0" w:rsidRDefault="00966473" w:rsidP="00077C4E">
            <w:pPr>
              <w:spacing w:before="20"/>
              <w:jc w:val="center"/>
              <w:rPr>
                <w:rFonts w:cs="Arial"/>
                <w:sz w:val="20"/>
                <w:szCs w:val="16"/>
                <w:lang w:val="en-US"/>
              </w:rPr>
            </w:pPr>
            <w:r>
              <w:rPr>
                <w:rFonts w:cs="Arial"/>
                <w:sz w:val="20"/>
                <w:szCs w:val="16"/>
                <w:lang w:val="en-US"/>
              </w:rPr>
              <w:t>Help me to be aware of the many times you guide me. Thank you for the gifts in my life.</w:t>
            </w:r>
          </w:p>
        </w:tc>
      </w:tr>
      <w:tr w:rsidR="00ED4DD0" w:rsidTr="00966473">
        <w:trPr>
          <w:trHeight w:hRule="exact" w:val="262"/>
        </w:trPr>
        <w:tc>
          <w:tcPr>
            <w:tcW w:w="2016" w:type="dxa"/>
          </w:tcPr>
          <w:p w:rsidR="00ED4DD0" w:rsidRDefault="00620825">
            <w:pPr>
              <w:jc w:val="center"/>
              <w:rPr>
                <w:b/>
                <w:bCs/>
              </w:rPr>
            </w:pPr>
            <w:r>
              <w:rPr>
                <w:b/>
                <w:bCs/>
              </w:rPr>
              <w:t>24</w:t>
            </w:r>
          </w:p>
        </w:tc>
        <w:tc>
          <w:tcPr>
            <w:tcW w:w="2016" w:type="dxa"/>
            <w:noWrap/>
          </w:tcPr>
          <w:p w:rsidR="00ED4DD0" w:rsidRDefault="00620825">
            <w:pPr>
              <w:jc w:val="center"/>
              <w:rPr>
                <w:b/>
                <w:bCs/>
              </w:rPr>
            </w:pPr>
            <w:r>
              <w:rPr>
                <w:b/>
                <w:bCs/>
              </w:rPr>
              <w:t>25</w:t>
            </w:r>
          </w:p>
        </w:tc>
        <w:tc>
          <w:tcPr>
            <w:tcW w:w="2016" w:type="dxa"/>
            <w:noWrap/>
          </w:tcPr>
          <w:p w:rsidR="00ED4DD0" w:rsidRDefault="00620825">
            <w:pPr>
              <w:jc w:val="center"/>
              <w:rPr>
                <w:b/>
                <w:bCs/>
              </w:rPr>
            </w:pPr>
            <w:r>
              <w:rPr>
                <w:b/>
                <w:bCs/>
              </w:rPr>
              <w:t>26</w:t>
            </w:r>
          </w:p>
        </w:tc>
        <w:tc>
          <w:tcPr>
            <w:tcW w:w="2016" w:type="dxa"/>
            <w:noWrap/>
          </w:tcPr>
          <w:p w:rsidR="00ED4DD0" w:rsidRDefault="00620825">
            <w:pPr>
              <w:jc w:val="center"/>
              <w:rPr>
                <w:b/>
                <w:bCs/>
              </w:rPr>
            </w:pPr>
            <w:r>
              <w:rPr>
                <w:b/>
                <w:bCs/>
              </w:rPr>
              <w:t>27</w:t>
            </w:r>
          </w:p>
        </w:tc>
        <w:tc>
          <w:tcPr>
            <w:tcW w:w="2016" w:type="dxa"/>
            <w:noWrap/>
          </w:tcPr>
          <w:p w:rsidR="00ED4DD0" w:rsidRDefault="00620825">
            <w:pPr>
              <w:jc w:val="center"/>
              <w:rPr>
                <w:b/>
                <w:bCs/>
              </w:rPr>
            </w:pPr>
            <w:r>
              <w:rPr>
                <w:b/>
                <w:bCs/>
              </w:rPr>
              <w:t>28</w:t>
            </w:r>
          </w:p>
        </w:tc>
        <w:tc>
          <w:tcPr>
            <w:tcW w:w="2016" w:type="dxa"/>
            <w:noWrap/>
          </w:tcPr>
          <w:p w:rsidR="00ED4DD0" w:rsidRDefault="00620825">
            <w:pPr>
              <w:jc w:val="center"/>
              <w:rPr>
                <w:b/>
                <w:bCs/>
              </w:rPr>
            </w:pPr>
            <w:r>
              <w:rPr>
                <w:b/>
                <w:bCs/>
              </w:rPr>
              <w:t>29</w:t>
            </w:r>
          </w:p>
        </w:tc>
        <w:tc>
          <w:tcPr>
            <w:tcW w:w="2016" w:type="dxa"/>
            <w:noWrap/>
          </w:tcPr>
          <w:p w:rsidR="00ED4DD0" w:rsidRDefault="00620825">
            <w:pPr>
              <w:jc w:val="center"/>
              <w:rPr>
                <w:b/>
                <w:bCs/>
              </w:rPr>
            </w:pPr>
            <w:r>
              <w:rPr>
                <w:b/>
                <w:bCs/>
              </w:rPr>
              <w:t>30</w:t>
            </w:r>
          </w:p>
        </w:tc>
      </w:tr>
      <w:tr w:rsidR="00ED4DD0" w:rsidTr="00966473">
        <w:trPr>
          <w:trHeight w:hRule="exact" w:val="1441"/>
        </w:trPr>
        <w:tc>
          <w:tcPr>
            <w:tcW w:w="2016" w:type="dxa"/>
          </w:tcPr>
          <w:p w:rsidR="00ED4DD0" w:rsidRDefault="00F94FDB" w:rsidP="00077C4E">
            <w:pPr>
              <w:spacing w:before="20"/>
              <w:jc w:val="center"/>
              <w:rPr>
                <w:rFonts w:cs="Arial"/>
                <w:sz w:val="20"/>
                <w:szCs w:val="13"/>
                <w:lang w:val="en-US"/>
              </w:rPr>
            </w:pPr>
            <w:r>
              <w:rPr>
                <w:rFonts w:cs="Arial"/>
                <w:sz w:val="20"/>
                <w:szCs w:val="13"/>
                <w:lang w:val="en-US"/>
              </w:rPr>
              <w:t>3</w:t>
            </w:r>
            <w:r w:rsidRPr="00F94FDB">
              <w:rPr>
                <w:rFonts w:cs="Arial"/>
                <w:sz w:val="20"/>
                <w:szCs w:val="13"/>
                <w:vertAlign w:val="superscript"/>
                <w:lang w:val="en-US"/>
              </w:rPr>
              <w:t>rd</w:t>
            </w:r>
            <w:r>
              <w:rPr>
                <w:rFonts w:cs="Arial"/>
                <w:sz w:val="20"/>
                <w:szCs w:val="13"/>
                <w:lang w:val="en-US"/>
              </w:rPr>
              <w:t xml:space="preserve"> Sunday in Lent</w:t>
            </w:r>
          </w:p>
          <w:p w:rsidR="00966473" w:rsidRDefault="00966473" w:rsidP="00077C4E">
            <w:pPr>
              <w:spacing w:before="20"/>
              <w:jc w:val="center"/>
              <w:rPr>
                <w:rFonts w:cs="Arial"/>
                <w:sz w:val="20"/>
                <w:szCs w:val="13"/>
                <w:lang w:val="en-US"/>
              </w:rPr>
            </w:pPr>
            <w:r>
              <w:rPr>
                <w:rFonts w:cs="Arial"/>
                <w:sz w:val="20"/>
                <w:szCs w:val="13"/>
                <w:lang w:val="en-US"/>
              </w:rPr>
              <w:t>Help me to live today in gratitude for the welcome you always give me</w:t>
            </w:r>
          </w:p>
        </w:tc>
        <w:tc>
          <w:tcPr>
            <w:tcW w:w="2016" w:type="dxa"/>
            <w:noWrap/>
          </w:tcPr>
          <w:p w:rsidR="00ED4DD0" w:rsidRPr="00966473" w:rsidRDefault="00F94FDB" w:rsidP="00077C4E">
            <w:pPr>
              <w:spacing w:before="20"/>
              <w:jc w:val="center"/>
              <w:rPr>
                <w:rFonts w:cs="Arial"/>
                <w:b/>
                <w:sz w:val="20"/>
                <w:szCs w:val="13"/>
                <w:lang w:val="en-US"/>
              </w:rPr>
            </w:pPr>
            <w:r w:rsidRPr="00966473">
              <w:rPr>
                <w:rFonts w:cs="Arial"/>
                <w:b/>
                <w:sz w:val="20"/>
                <w:szCs w:val="13"/>
                <w:lang w:val="en-US"/>
              </w:rPr>
              <w:t>The Annunciation of the Lord</w:t>
            </w:r>
          </w:p>
          <w:p w:rsidR="00966473" w:rsidRDefault="00966473" w:rsidP="00966473">
            <w:pPr>
              <w:spacing w:before="20"/>
              <w:jc w:val="center"/>
              <w:rPr>
                <w:rFonts w:cs="Arial"/>
                <w:sz w:val="20"/>
                <w:szCs w:val="13"/>
                <w:lang w:val="en-US"/>
              </w:rPr>
            </w:pPr>
            <w:r>
              <w:rPr>
                <w:rFonts w:cs="Arial"/>
                <w:sz w:val="20"/>
                <w:szCs w:val="13"/>
                <w:lang w:val="en-US"/>
              </w:rPr>
              <w:t>Lord, open my heart so that I may listen to your voice.</w:t>
            </w:r>
          </w:p>
        </w:tc>
        <w:tc>
          <w:tcPr>
            <w:tcW w:w="2016" w:type="dxa"/>
            <w:noWrap/>
          </w:tcPr>
          <w:p w:rsidR="00ED4DD0" w:rsidRDefault="00966473" w:rsidP="00077C4E">
            <w:pPr>
              <w:spacing w:before="20"/>
              <w:jc w:val="center"/>
              <w:rPr>
                <w:rFonts w:cs="Arial"/>
                <w:sz w:val="20"/>
                <w:szCs w:val="13"/>
                <w:lang w:val="en-US"/>
              </w:rPr>
            </w:pPr>
            <w:r>
              <w:rPr>
                <w:rFonts w:cs="Arial"/>
                <w:sz w:val="20"/>
                <w:szCs w:val="13"/>
                <w:lang w:val="en-US"/>
              </w:rPr>
              <w:t>Lord, you call me to be more patient—help me to be patient with others and myself.</w:t>
            </w:r>
          </w:p>
        </w:tc>
        <w:tc>
          <w:tcPr>
            <w:tcW w:w="2016" w:type="dxa"/>
            <w:noWrap/>
          </w:tcPr>
          <w:p w:rsidR="00ED4DD0" w:rsidRDefault="00966473" w:rsidP="00077C4E">
            <w:pPr>
              <w:spacing w:before="20"/>
              <w:jc w:val="center"/>
              <w:rPr>
                <w:rFonts w:cs="Arial"/>
                <w:sz w:val="20"/>
                <w:szCs w:val="13"/>
                <w:lang w:val="en-US"/>
              </w:rPr>
            </w:pPr>
            <w:r>
              <w:rPr>
                <w:rFonts w:cs="Arial"/>
                <w:sz w:val="20"/>
                <w:szCs w:val="13"/>
                <w:lang w:val="en-US"/>
              </w:rPr>
              <w:t>Lord, help me to bend my will so that I will accept your guidance in the small things today.</w:t>
            </w:r>
          </w:p>
        </w:tc>
        <w:tc>
          <w:tcPr>
            <w:tcW w:w="2016" w:type="dxa"/>
            <w:noWrap/>
          </w:tcPr>
          <w:p w:rsidR="00ED4DD0" w:rsidRDefault="00966473" w:rsidP="00077C4E">
            <w:pPr>
              <w:spacing w:before="20"/>
              <w:jc w:val="center"/>
              <w:rPr>
                <w:rFonts w:cs="Arial"/>
                <w:sz w:val="20"/>
                <w:szCs w:val="13"/>
                <w:lang w:val="en-US"/>
              </w:rPr>
            </w:pPr>
            <w:r>
              <w:rPr>
                <w:rFonts w:cs="Arial"/>
                <w:sz w:val="20"/>
                <w:szCs w:val="13"/>
                <w:lang w:val="en-US"/>
              </w:rPr>
              <w:t xml:space="preserve">I hear you say, “Come back to me.” </w:t>
            </w:r>
          </w:p>
          <w:p w:rsidR="00966473" w:rsidRDefault="00966473" w:rsidP="00077C4E">
            <w:pPr>
              <w:spacing w:before="20"/>
              <w:jc w:val="center"/>
              <w:rPr>
                <w:rFonts w:cs="Arial"/>
                <w:sz w:val="20"/>
                <w:szCs w:val="13"/>
                <w:lang w:val="en-US"/>
              </w:rPr>
            </w:pPr>
            <w:r>
              <w:rPr>
                <w:rFonts w:cs="Arial"/>
                <w:sz w:val="20"/>
                <w:szCs w:val="13"/>
                <w:lang w:val="en-US"/>
              </w:rPr>
              <w:t>Lord, I long to love you with all my heart.</w:t>
            </w:r>
          </w:p>
        </w:tc>
        <w:tc>
          <w:tcPr>
            <w:tcW w:w="2016" w:type="dxa"/>
            <w:noWrap/>
          </w:tcPr>
          <w:p w:rsidR="00ED4DD0" w:rsidRDefault="00966473" w:rsidP="00077C4E">
            <w:pPr>
              <w:spacing w:before="20"/>
              <w:jc w:val="center"/>
              <w:rPr>
                <w:rFonts w:cs="Arial"/>
                <w:sz w:val="20"/>
                <w:szCs w:val="13"/>
                <w:lang w:val="en-US"/>
              </w:rPr>
            </w:pPr>
            <w:r>
              <w:rPr>
                <w:rFonts w:cs="Arial"/>
                <w:sz w:val="20"/>
                <w:szCs w:val="13"/>
                <w:lang w:val="en-US"/>
              </w:rPr>
              <w:t>Lord, I ask for your help in my weakness that I may be faithful to your love.</w:t>
            </w:r>
          </w:p>
        </w:tc>
        <w:tc>
          <w:tcPr>
            <w:tcW w:w="2016" w:type="dxa"/>
            <w:noWrap/>
          </w:tcPr>
          <w:p w:rsidR="00ED4DD0" w:rsidRDefault="00966473" w:rsidP="00966473">
            <w:pPr>
              <w:spacing w:before="20"/>
              <w:rPr>
                <w:rFonts w:cs="Arial"/>
                <w:sz w:val="20"/>
                <w:szCs w:val="16"/>
                <w:lang w:val="en-US"/>
              </w:rPr>
            </w:pPr>
            <w:r>
              <w:rPr>
                <w:rFonts w:cs="Arial"/>
                <w:sz w:val="20"/>
                <w:szCs w:val="16"/>
                <w:lang w:val="en-US"/>
              </w:rPr>
              <w:t>Help me to be humble and remember that mercy and compassion is your desire for me.</w:t>
            </w:r>
          </w:p>
        </w:tc>
      </w:tr>
      <w:tr w:rsidR="00ED4DD0" w:rsidTr="00F94FDB">
        <w:trPr>
          <w:trHeight w:hRule="exact" w:val="284"/>
        </w:trPr>
        <w:tc>
          <w:tcPr>
            <w:tcW w:w="2016" w:type="dxa"/>
          </w:tcPr>
          <w:p w:rsidR="00ED4DD0" w:rsidRDefault="00620825">
            <w:pPr>
              <w:jc w:val="center"/>
              <w:rPr>
                <w:b/>
                <w:bCs/>
              </w:rPr>
            </w:pPr>
            <w:r>
              <w:rPr>
                <w:b/>
                <w:bCs/>
              </w:rPr>
              <w:t>31</w:t>
            </w:r>
          </w:p>
        </w:tc>
        <w:tc>
          <w:tcPr>
            <w:tcW w:w="2016" w:type="dxa"/>
            <w:noWrap/>
          </w:tcPr>
          <w:p w:rsidR="00ED4DD0" w:rsidRDefault="007D35B6">
            <w:pPr>
              <w:jc w:val="center"/>
              <w:rPr>
                <w:rFonts w:eastAsia="Arial Unicode MS" w:cs="Arial"/>
                <w:b/>
                <w:bCs/>
                <w:color w:val="999999"/>
                <w:lang w:val="en-US"/>
              </w:rPr>
            </w:pPr>
            <w:r>
              <w:rPr>
                <w:rFonts w:cs="Arial"/>
                <w:noProof/>
                <w:sz w:val="20"/>
                <w:szCs w:val="13"/>
                <w:lang w:val="en-US"/>
              </w:rPr>
              <w:pict>
                <v:shape id="_x0000_s1027" type="#_x0000_t202" style="position:absolute;left:0;text-align:left;margin-left:-2.65pt;margin-top:12.3pt;width:598.45pt;height:68.05pt;z-index:251661312;mso-position-horizontal-relative:text;mso-position-vertical-relative:text">
                  <v:textbox>
                    <w:txbxContent>
                      <w:p w:rsidR="007D35B6" w:rsidRDefault="007D35B6" w:rsidP="007D35B6">
                        <w:r>
                          <w:t>+Dear Lord, as I begin this Lenten time with you, open my heart to hear your voice of Love for me.  Help me to listen to your voice of forgiveness and welcome.  Give me the humility and strength to return to you with all my heart.  Help me to once again put my life into your hands and give me a greater trust in your care for me.</w:t>
                        </w:r>
                      </w:p>
                      <w:p w:rsidR="007D35B6" w:rsidRPr="007D35B6" w:rsidRDefault="007D35B6" w:rsidP="007D35B6">
                        <w:r>
                          <w:t>Help me to remember that you are with me each day as I reach out for your loving help and presence.</w:t>
                        </w:r>
                      </w:p>
                    </w:txbxContent>
                  </v:textbox>
                </v:shape>
              </w:pict>
            </w: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c>
          <w:tcPr>
            <w:tcW w:w="2016" w:type="dxa"/>
            <w:noWrap/>
          </w:tcPr>
          <w:p w:rsidR="00ED4DD0" w:rsidRDefault="00ED4DD0">
            <w:pPr>
              <w:jc w:val="center"/>
              <w:rPr>
                <w:rFonts w:eastAsia="Arial Unicode MS" w:cs="Arial"/>
                <w:b/>
                <w:bCs/>
                <w:color w:val="999999"/>
                <w:lang w:val="en-US"/>
              </w:rPr>
            </w:pPr>
          </w:p>
        </w:tc>
      </w:tr>
      <w:tr w:rsidR="00ED4DD0" w:rsidTr="00F94FDB">
        <w:trPr>
          <w:trHeight w:hRule="exact" w:val="1339"/>
        </w:trPr>
        <w:tc>
          <w:tcPr>
            <w:tcW w:w="2016" w:type="dxa"/>
          </w:tcPr>
          <w:p w:rsidR="00ED4DD0" w:rsidRDefault="00F94FDB" w:rsidP="00077C4E">
            <w:pPr>
              <w:spacing w:before="20"/>
              <w:jc w:val="center"/>
              <w:rPr>
                <w:rFonts w:cs="Arial"/>
                <w:sz w:val="20"/>
                <w:szCs w:val="13"/>
                <w:lang w:val="en-US"/>
              </w:rPr>
            </w:pPr>
            <w:r>
              <w:rPr>
                <w:rFonts w:cs="Arial"/>
                <w:sz w:val="20"/>
                <w:szCs w:val="13"/>
                <w:lang w:val="en-US"/>
              </w:rPr>
              <w:t>4</w:t>
            </w:r>
            <w:r w:rsidRPr="00F94FDB">
              <w:rPr>
                <w:rFonts w:cs="Arial"/>
                <w:sz w:val="20"/>
                <w:szCs w:val="13"/>
                <w:vertAlign w:val="superscript"/>
                <w:lang w:val="en-US"/>
              </w:rPr>
              <w:t>th</w:t>
            </w:r>
            <w:r>
              <w:rPr>
                <w:rFonts w:cs="Arial"/>
                <w:sz w:val="20"/>
                <w:szCs w:val="13"/>
                <w:lang w:val="en-US"/>
              </w:rPr>
              <w:t xml:space="preserve"> Sunday in Lent</w:t>
            </w:r>
          </w:p>
          <w:p w:rsidR="00966473" w:rsidRDefault="00966473" w:rsidP="00077C4E">
            <w:pPr>
              <w:spacing w:before="20"/>
              <w:jc w:val="center"/>
              <w:rPr>
                <w:rFonts w:cs="Arial"/>
                <w:sz w:val="20"/>
                <w:szCs w:val="13"/>
                <w:lang w:val="en-US"/>
              </w:rPr>
            </w:pPr>
            <w:r>
              <w:rPr>
                <w:rFonts w:cs="Arial"/>
                <w:sz w:val="20"/>
                <w:szCs w:val="13"/>
                <w:lang w:val="en-US"/>
              </w:rPr>
              <w:t>Help me to live this day with peace in my heart/</w:t>
            </w:r>
          </w:p>
        </w:tc>
        <w:tc>
          <w:tcPr>
            <w:tcW w:w="2016" w:type="dxa"/>
            <w:noWrap/>
          </w:tcPr>
          <w:p w:rsidR="00ED4DD0" w:rsidRDefault="00ED4DD0" w:rsidP="00077C4E">
            <w:pPr>
              <w:spacing w:before="20"/>
              <w:jc w:val="center"/>
              <w:rPr>
                <w:rFonts w:cs="Arial"/>
                <w:sz w:val="20"/>
                <w:szCs w:val="13"/>
                <w:lang w:val="en-US"/>
              </w:rPr>
            </w:pPr>
          </w:p>
        </w:tc>
        <w:tc>
          <w:tcPr>
            <w:tcW w:w="2016" w:type="dxa"/>
            <w:noWrap/>
          </w:tcPr>
          <w:p w:rsidR="00ED4DD0" w:rsidRDefault="00ED4DD0" w:rsidP="00077C4E">
            <w:pPr>
              <w:spacing w:before="20"/>
              <w:jc w:val="center"/>
              <w:rPr>
                <w:rFonts w:cs="Arial"/>
                <w:sz w:val="20"/>
                <w:szCs w:val="13"/>
                <w:lang w:val="en-US"/>
              </w:rPr>
            </w:pPr>
          </w:p>
        </w:tc>
        <w:tc>
          <w:tcPr>
            <w:tcW w:w="2016" w:type="dxa"/>
            <w:noWrap/>
          </w:tcPr>
          <w:p w:rsidR="00ED4DD0" w:rsidRDefault="00ED4DD0" w:rsidP="00077C4E">
            <w:pPr>
              <w:spacing w:before="20"/>
              <w:jc w:val="center"/>
              <w:rPr>
                <w:rFonts w:cs="Arial"/>
                <w:sz w:val="20"/>
                <w:szCs w:val="13"/>
                <w:lang w:val="en-US"/>
              </w:rPr>
            </w:pPr>
          </w:p>
        </w:tc>
        <w:tc>
          <w:tcPr>
            <w:tcW w:w="2016" w:type="dxa"/>
            <w:noWrap/>
          </w:tcPr>
          <w:p w:rsidR="00ED4DD0" w:rsidRDefault="00ED4DD0" w:rsidP="00077C4E">
            <w:pPr>
              <w:spacing w:before="20"/>
              <w:jc w:val="center"/>
              <w:rPr>
                <w:rFonts w:cs="Arial"/>
                <w:sz w:val="20"/>
                <w:szCs w:val="13"/>
                <w:lang w:val="en-US"/>
              </w:rPr>
            </w:pPr>
          </w:p>
        </w:tc>
        <w:tc>
          <w:tcPr>
            <w:tcW w:w="2016" w:type="dxa"/>
            <w:noWrap/>
          </w:tcPr>
          <w:p w:rsidR="00ED4DD0" w:rsidRDefault="00ED4DD0" w:rsidP="00077C4E">
            <w:pPr>
              <w:spacing w:before="20"/>
              <w:jc w:val="center"/>
              <w:rPr>
                <w:rFonts w:cs="Arial"/>
                <w:sz w:val="20"/>
                <w:szCs w:val="13"/>
                <w:lang w:val="en-US"/>
              </w:rPr>
            </w:pPr>
          </w:p>
        </w:tc>
        <w:tc>
          <w:tcPr>
            <w:tcW w:w="2016" w:type="dxa"/>
            <w:noWrap/>
          </w:tcPr>
          <w:p w:rsidR="00ED4DD0" w:rsidRDefault="00ED4DD0" w:rsidP="00077C4E">
            <w:pPr>
              <w:spacing w:before="20"/>
              <w:jc w:val="center"/>
              <w:rPr>
                <w:rFonts w:cs="Arial"/>
                <w:sz w:val="20"/>
                <w:szCs w:val="16"/>
                <w:lang w:val="en-US"/>
              </w:rPr>
            </w:pPr>
          </w:p>
        </w:tc>
      </w:tr>
      <w:tr w:rsidR="00ED4DD0" w:rsidTr="00F94FDB">
        <w:tc>
          <w:tcPr>
            <w:tcW w:w="12096" w:type="dxa"/>
            <w:gridSpan w:val="6"/>
          </w:tcPr>
          <w:p w:rsidR="00ED4DD0" w:rsidRDefault="00620825">
            <w:pPr>
              <w:rPr>
                <w:sz w:val="16"/>
                <w:szCs w:val="16"/>
                <w:lang w:val="en-US"/>
              </w:rPr>
            </w:pPr>
            <w:r>
              <w:rPr>
                <w:sz w:val="16"/>
                <w:szCs w:val="16"/>
                <w:lang w:val="en-US"/>
              </w:rPr>
              <w:t xml:space="preserve">© Calendarpedia®   </w:t>
            </w:r>
            <w:hyperlink r:id="rId13" w:history="1">
              <w:r>
                <w:rPr>
                  <w:sz w:val="16"/>
                  <w:szCs w:val="16"/>
                  <w:lang w:val="en-US"/>
                </w:rPr>
                <w:t>www.calendarpedia.com</w:t>
              </w:r>
            </w:hyperlink>
          </w:p>
        </w:tc>
        <w:tc>
          <w:tcPr>
            <w:tcW w:w="2016" w:type="dxa"/>
            <w:noWrap/>
          </w:tcPr>
          <w:p w:rsidR="00ED4DD0" w:rsidRPr="00077C4E" w:rsidRDefault="00ED4DD0">
            <w:pPr>
              <w:ind w:hanging="14"/>
              <w:jc w:val="right"/>
              <w:rPr>
                <w:rFonts w:eastAsia="Arial Unicode MS" w:cs="Arial"/>
                <w:sz w:val="11"/>
                <w:szCs w:val="11"/>
                <w:lang w:val="en-US"/>
              </w:rPr>
            </w:pPr>
          </w:p>
        </w:tc>
      </w:tr>
    </w:tbl>
    <w:p w:rsidR="00ED4DD0" w:rsidRDefault="00ED4DD0">
      <w:pPr>
        <w:rPr>
          <w:rFonts w:cs="Arial"/>
          <w:sz w:val="2"/>
          <w:lang w:val="en-US"/>
        </w:rPr>
      </w:pPr>
    </w:p>
    <w:sectPr w:rsidR="00ED4DD0" w:rsidSect="00564020">
      <w:headerReference w:type="default" r:id="rId14"/>
      <w:footerReference w:type="default" r:id="rId15"/>
      <w:type w:val="continuous"/>
      <w:pgSz w:w="15840" w:h="12240" w:orient="landscape" w:code="1"/>
      <w:pgMar w:top="432" w:right="864" w:bottom="432" w:left="864"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3F" w:rsidRDefault="005C013F">
      <w:r>
        <w:separator/>
      </w:r>
    </w:p>
  </w:endnote>
  <w:endnote w:type="continuationSeparator" w:id="0">
    <w:p w:rsidR="005C013F" w:rsidRDefault="005C0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D0" w:rsidRDefault="00ED4DD0">
    <w:pPr>
      <w:pStyle w:val="Footer"/>
      <w:tabs>
        <w:tab w:val="clear" w:pos="4153"/>
        <w:tab w:val="clear" w:pos="8306"/>
      </w:tabs>
      <w:rPr>
        <w:sz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3F" w:rsidRDefault="005C013F">
      <w:r>
        <w:separator/>
      </w:r>
    </w:p>
  </w:footnote>
  <w:footnote w:type="continuationSeparator" w:id="0">
    <w:p w:rsidR="005C013F" w:rsidRDefault="005C0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D0" w:rsidRDefault="00ED4DD0">
    <w:pPr>
      <w:pStyle w:val="Header"/>
      <w:tabs>
        <w:tab w:val="clear" w:pos="4153"/>
        <w:tab w:val="clear" w:pos="8306"/>
      </w:tabs>
      <w:rPr>
        <w:sz w:val="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620825"/>
    <w:rsid w:val="00077C4E"/>
    <w:rsid w:val="001510F2"/>
    <w:rsid w:val="00336C73"/>
    <w:rsid w:val="00540B59"/>
    <w:rsid w:val="00564020"/>
    <w:rsid w:val="005C013F"/>
    <w:rsid w:val="00620825"/>
    <w:rsid w:val="00701ED7"/>
    <w:rsid w:val="007D35B6"/>
    <w:rsid w:val="00840D7A"/>
    <w:rsid w:val="008A3082"/>
    <w:rsid w:val="00966473"/>
    <w:rsid w:val="009F1885"/>
    <w:rsid w:val="00A707B0"/>
    <w:rsid w:val="00CD7099"/>
    <w:rsid w:val="00E63BE0"/>
    <w:rsid w:val="00ED4DD0"/>
    <w:rsid w:val="00F94350"/>
    <w:rsid w:val="00F9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0"/>
    <w:rPr>
      <w:rFonts w:ascii="Arial" w:hAnsi="Arial"/>
      <w:sz w:val="24"/>
      <w:szCs w:val="24"/>
      <w:lang w:eastAsia="en-US"/>
    </w:rPr>
  </w:style>
  <w:style w:type="paragraph" w:styleId="Heading1">
    <w:name w:val="heading 1"/>
    <w:basedOn w:val="Normal"/>
    <w:next w:val="Normal"/>
    <w:qFormat/>
    <w:rsid w:val="00564020"/>
    <w:pPr>
      <w:keepNext/>
      <w:spacing w:before="240" w:after="60"/>
      <w:outlineLvl w:val="0"/>
    </w:pPr>
    <w:rPr>
      <w:rFonts w:cs="Arial"/>
      <w:bCs/>
      <w:kern w:val="32"/>
      <w:sz w:val="22"/>
      <w:szCs w:val="32"/>
      <w:u w:val="single"/>
    </w:rPr>
  </w:style>
  <w:style w:type="paragraph" w:styleId="Heading2">
    <w:name w:val="heading 2"/>
    <w:basedOn w:val="Normal"/>
    <w:next w:val="Normal"/>
    <w:qFormat/>
    <w:rsid w:val="00564020"/>
    <w:pPr>
      <w:keepNext/>
      <w:spacing w:before="240" w:after="60"/>
      <w:outlineLvl w:val="1"/>
    </w:pPr>
    <w:rPr>
      <w:rFonts w:cs="Arial"/>
      <w:bCs/>
      <w:iCs/>
      <w:color w:val="800000"/>
      <w:sz w:val="22"/>
      <w:szCs w:val="28"/>
    </w:rPr>
  </w:style>
  <w:style w:type="paragraph" w:styleId="Heading3">
    <w:name w:val="heading 3"/>
    <w:basedOn w:val="Normal"/>
    <w:next w:val="Normal"/>
    <w:qFormat/>
    <w:rsid w:val="00564020"/>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rsid w:val="00564020"/>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rsid w:val="00564020"/>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rsid w:val="00564020"/>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rsid w:val="00564020"/>
    <w:pPr>
      <w:keepNext/>
      <w:jc w:val="right"/>
      <w:outlineLvl w:val="6"/>
    </w:pPr>
    <w:rPr>
      <w:b/>
      <w:bCs/>
      <w:color w:val="808080"/>
      <w:sz w:val="16"/>
    </w:rPr>
  </w:style>
  <w:style w:type="paragraph" w:styleId="Heading8">
    <w:name w:val="heading 8"/>
    <w:basedOn w:val="Normal"/>
    <w:next w:val="Normal"/>
    <w:qFormat/>
    <w:rsid w:val="00564020"/>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64020"/>
    <w:pPr>
      <w:tabs>
        <w:tab w:val="center" w:pos="4153"/>
        <w:tab w:val="right" w:pos="8306"/>
      </w:tabs>
    </w:pPr>
  </w:style>
  <w:style w:type="paragraph" w:styleId="Footer">
    <w:name w:val="footer"/>
    <w:basedOn w:val="Normal"/>
    <w:semiHidden/>
    <w:rsid w:val="00564020"/>
    <w:pPr>
      <w:tabs>
        <w:tab w:val="center" w:pos="4153"/>
        <w:tab w:val="right" w:pos="8306"/>
      </w:tabs>
    </w:pPr>
  </w:style>
  <w:style w:type="paragraph" w:styleId="BalloonText">
    <w:name w:val="Balloon Text"/>
    <w:basedOn w:val="Normal"/>
    <w:link w:val="BalloonTextChar"/>
    <w:uiPriority w:val="99"/>
    <w:semiHidden/>
    <w:unhideWhenUsed/>
    <w:rsid w:val="00701ED7"/>
    <w:rPr>
      <w:rFonts w:ascii="Tahoma" w:hAnsi="Tahoma" w:cs="Tahoma"/>
      <w:sz w:val="16"/>
      <w:szCs w:val="16"/>
    </w:rPr>
  </w:style>
  <w:style w:type="character" w:customStyle="1" w:styleId="BalloonTextChar">
    <w:name w:val="Balloon Text Char"/>
    <w:basedOn w:val="DefaultParagraphFont"/>
    <w:link w:val="BalloonText"/>
    <w:uiPriority w:val="99"/>
    <w:semiHidden/>
    <w:rsid w:val="00701ED7"/>
    <w:rPr>
      <w:rFonts w:ascii="Tahoma" w:hAnsi="Tahoma" w:cs="Tahoma"/>
      <w:sz w:val="16"/>
      <w:szCs w:val="16"/>
      <w:lang w:eastAsia="en-US"/>
    </w:rPr>
  </w:style>
  <w:style w:type="table" w:styleId="TableGrid">
    <w:name w:val="Table Grid"/>
    <w:basedOn w:val="TableNormal"/>
    <w:uiPriority w:val="59"/>
    <w:rsid w:val="00F94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01ED7"/>
    <w:rPr>
      <w:rFonts w:ascii="Tahoma" w:hAnsi="Tahoma" w:cs="Tahoma"/>
      <w:sz w:val="16"/>
      <w:szCs w:val="16"/>
    </w:rPr>
  </w:style>
  <w:style w:type="character" w:customStyle="1" w:styleId="BalloonTextChar">
    <w:name w:val="Balloon Text Char"/>
    <w:basedOn w:val="DefaultParagraphFont"/>
    <w:link w:val="BalloonText"/>
    <w:uiPriority w:val="99"/>
    <w:semiHidden/>
    <w:rsid w:val="00701E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lendarpedia.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lendarp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6A31-C962-4825-A9DD-1C19BBB4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March 2019 Calendar</vt:lpstr>
    </vt:vector>
  </TitlesOfParts>
  <Company/>
  <LinksUpToDate>false</LinksUpToDate>
  <CharactersWithSpaces>2938</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1081</vt:i4>
      </vt:variant>
      <vt:variant>
        <vt:i4>1025</vt:i4>
      </vt:variant>
      <vt:variant>
        <vt:i4>1</vt:i4>
      </vt:variant>
      <vt:variant>
        <vt:lpwstr>calendarpedia logo US for word and excel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Calendar</dc:title>
  <dc:creator>© Calendarpedia®</dc:creator>
  <dc:description>www.calendarpedia.com - Your source for calendars</dc:description>
  <cp:lastModifiedBy>Sister Mary Jane</cp:lastModifiedBy>
  <cp:revision>2</cp:revision>
  <cp:lastPrinted>2019-02-21T15:03:00Z</cp:lastPrinted>
  <dcterms:created xsi:type="dcterms:W3CDTF">2019-02-21T15:15:00Z</dcterms:created>
  <dcterms:modified xsi:type="dcterms:W3CDTF">2019-02-21T15:15:00Z</dcterms:modified>
</cp:coreProperties>
</file>